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36C5" w14:textId="77777777" w:rsidR="009C1915" w:rsidRPr="00EC0B3F" w:rsidRDefault="009C1915" w:rsidP="006815B7">
      <w:pPr>
        <w:spacing w:after="0" w:line="240" w:lineRule="auto"/>
        <w:rPr>
          <w:rFonts w:cstheme="minorHAnsi"/>
          <w:b/>
        </w:rPr>
      </w:pPr>
      <w:r w:rsidRPr="00EC0B3F">
        <w:rPr>
          <w:rFonts w:cstheme="minorHAnsi"/>
          <w:b/>
          <w:noProof/>
        </w:rPr>
        <w:drawing>
          <wp:inline distT="0" distB="0" distL="0" distR="0" wp14:anchorId="2BA1F2C0" wp14:editId="7EEA81CB">
            <wp:extent cx="2053596" cy="864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NO logo.jpg"/>
                    <pic:cNvPicPr/>
                  </pic:nvPicPr>
                  <pic:blipFill>
                    <a:blip r:embed="rId5"/>
                    <a:stretch>
                      <a:fillRect/>
                    </a:stretch>
                  </pic:blipFill>
                  <pic:spPr>
                    <a:xfrm>
                      <a:off x="0" y="0"/>
                      <a:ext cx="2155308" cy="906920"/>
                    </a:xfrm>
                    <a:prstGeom prst="rect">
                      <a:avLst/>
                    </a:prstGeom>
                  </pic:spPr>
                </pic:pic>
              </a:graphicData>
            </a:graphic>
          </wp:inline>
        </w:drawing>
      </w:r>
    </w:p>
    <w:p w14:paraId="62AF044C" w14:textId="77777777" w:rsidR="009C1915" w:rsidRPr="00EC0B3F" w:rsidRDefault="009C1915" w:rsidP="00B63A34">
      <w:pPr>
        <w:spacing w:after="0" w:line="240" w:lineRule="auto"/>
        <w:jc w:val="center"/>
        <w:rPr>
          <w:rFonts w:cstheme="minorHAnsi"/>
          <w:b/>
        </w:rPr>
      </w:pPr>
    </w:p>
    <w:p w14:paraId="653B2A8A" w14:textId="77777777" w:rsidR="006815B7" w:rsidRDefault="006815B7" w:rsidP="006815B7">
      <w:pPr>
        <w:spacing w:after="0" w:line="240" w:lineRule="auto"/>
        <w:rPr>
          <w:rFonts w:eastAsia="Times New Roman" w:cstheme="minorHAnsi"/>
          <w:b/>
          <w:bCs/>
          <w:lang w:eastAsia="en-GB"/>
        </w:rPr>
      </w:pPr>
    </w:p>
    <w:p w14:paraId="1C8B21DA" w14:textId="77777777" w:rsidR="0084174C" w:rsidRDefault="005D71AE" w:rsidP="006815B7">
      <w:pPr>
        <w:spacing w:after="0" w:line="240" w:lineRule="auto"/>
        <w:rPr>
          <w:rFonts w:cstheme="minorHAnsi"/>
          <w:b/>
          <w:sz w:val="28"/>
          <w:szCs w:val="28"/>
        </w:rPr>
      </w:pPr>
      <w:r w:rsidRPr="006815B7">
        <w:rPr>
          <w:rFonts w:eastAsia="Times New Roman" w:cstheme="minorHAnsi"/>
          <w:b/>
          <w:bCs/>
          <w:sz w:val="28"/>
          <w:szCs w:val="28"/>
          <w:lang w:eastAsia="en-GB"/>
        </w:rPr>
        <w:t xml:space="preserve">Digital Content </w:t>
      </w:r>
      <w:r w:rsidR="00A16911" w:rsidRPr="006815B7">
        <w:rPr>
          <w:rFonts w:eastAsia="Times New Roman" w:cstheme="minorHAnsi"/>
          <w:b/>
          <w:bCs/>
          <w:sz w:val="28"/>
          <w:szCs w:val="28"/>
          <w:lang w:eastAsia="en-GB"/>
        </w:rPr>
        <w:t>Producer</w:t>
      </w:r>
    </w:p>
    <w:p w14:paraId="6F44C48D" w14:textId="48310B4B" w:rsidR="009C1915" w:rsidRPr="006815B7" w:rsidRDefault="009C1915" w:rsidP="006815B7">
      <w:pPr>
        <w:spacing w:after="0" w:line="240" w:lineRule="auto"/>
        <w:rPr>
          <w:rFonts w:eastAsia="Times New Roman" w:cstheme="minorHAnsi"/>
          <w:b/>
          <w:bCs/>
          <w:sz w:val="28"/>
          <w:szCs w:val="28"/>
          <w:lang w:eastAsia="en-GB"/>
        </w:rPr>
      </w:pPr>
      <w:r w:rsidRPr="006815B7">
        <w:rPr>
          <w:rFonts w:cstheme="minorHAnsi"/>
          <w:b/>
          <w:sz w:val="28"/>
          <w:szCs w:val="28"/>
        </w:rPr>
        <w:t>Job Description</w:t>
      </w:r>
    </w:p>
    <w:p w14:paraId="3C355979" w14:textId="77777777" w:rsidR="009C1915" w:rsidRPr="00EC0B3F" w:rsidRDefault="009C1915" w:rsidP="00B63A34">
      <w:pPr>
        <w:spacing w:after="0" w:line="240" w:lineRule="auto"/>
        <w:jc w:val="center"/>
        <w:rPr>
          <w:rFonts w:cstheme="minorHAnsi"/>
          <w:b/>
        </w:rPr>
      </w:pPr>
    </w:p>
    <w:p w14:paraId="65B6415C" w14:textId="77777777" w:rsidR="009C1915" w:rsidRPr="00EC0B3F" w:rsidRDefault="009C1915" w:rsidP="00B63A34">
      <w:pPr>
        <w:pBdr>
          <w:top w:val="single" w:sz="12" w:space="1" w:color="auto"/>
          <w:bottom w:val="single" w:sz="12" w:space="1" w:color="auto"/>
        </w:pBdr>
        <w:tabs>
          <w:tab w:val="left" w:pos="1985"/>
        </w:tabs>
        <w:spacing w:after="0" w:line="240" w:lineRule="auto"/>
        <w:rPr>
          <w:rFonts w:cstheme="minorHAnsi"/>
        </w:rPr>
      </w:pPr>
    </w:p>
    <w:p w14:paraId="1BF64E6D" w14:textId="62DC61B8" w:rsidR="009C1915" w:rsidRPr="00EC0B3F" w:rsidRDefault="009C1915" w:rsidP="00B63A34">
      <w:pPr>
        <w:pBdr>
          <w:top w:val="single" w:sz="12" w:space="1" w:color="auto"/>
          <w:bottom w:val="single" w:sz="12" w:space="1" w:color="auto"/>
        </w:pBdr>
        <w:tabs>
          <w:tab w:val="left" w:pos="1985"/>
        </w:tabs>
        <w:spacing w:after="0" w:line="240" w:lineRule="auto"/>
        <w:rPr>
          <w:rFonts w:cstheme="minorHAnsi"/>
        </w:rPr>
      </w:pPr>
      <w:r w:rsidRPr="00EC0B3F">
        <w:rPr>
          <w:rFonts w:cstheme="minorHAnsi"/>
          <w:b/>
        </w:rPr>
        <w:t>Job Title:</w:t>
      </w:r>
      <w:r w:rsidRPr="00EC0B3F">
        <w:rPr>
          <w:rFonts w:cstheme="minorHAnsi"/>
        </w:rPr>
        <w:tab/>
      </w:r>
      <w:r w:rsidRPr="00EC0B3F">
        <w:rPr>
          <w:rFonts w:eastAsia="Times New Roman" w:cstheme="minorHAnsi"/>
          <w:lang w:eastAsia="en-GB"/>
        </w:rPr>
        <w:t xml:space="preserve">Digital Content </w:t>
      </w:r>
      <w:r w:rsidR="00A16911" w:rsidRPr="00EC0B3F">
        <w:rPr>
          <w:rFonts w:eastAsia="Times New Roman" w:cstheme="minorHAnsi"/>
          <w:lang w:eastAsia="en-GB"/>
        </w:rPr>
        <w:t>Producer</w:t>
      </w:r>
    </w:p>
    <w:p w14:paraId="532B6391" w14:textId="77777777" w:rsidR="009C1915" w:rsidRPr="00EC0B3F" w:rsidRDefault="009C1915" w:rsidP="00B63A34">
      <w:pPr>
        <w:pBdr>
          <w:top w:val="single" w:sz="12" w:space="1" w:color="auto"/>
          <w:bottom w:val="single" w:sz="12" w:space="1" w:color="auto"/>
        </w:pBdr>
        <w:tabs>
          <w:tab w:val="left" w:pos="1985"/>
        </w:tabs>
        <w:spacing w:after="0" w:line="240" w:lineRule="auto"/>
        <w:rPr>
          <w:rFonts w:cstheme="minorHAnsi"/>
        </w:rPr>
      </w:pPr>
      <w:r w:rsidRPr="00EC0B3F">
        <w:rPr>
          <w:rFonts w:cstheme="minorHAnsi"/>
          <w:b/>
        </w:rPr>
        <w:t>Reports to:</w:t>
      </w:r>
      <w:r w:rsidRPr="00EC0B3F">
        <w:rPr>
          <w:rFonts w:cstheme="minorHAnsi"/>
          <w:b/>
        </w:rPr>
        <w:tab/>
      </w:r>
      <w:r w:rsidRPr="00EC0B3F">
        <w:rPr>
          <w:rFonts w:cstheme="minorHAnsi"/>
        </w:rPr>
        <w:t>Head of Marketing</w:t>
      </w:r>
    </w:p>
    <w:p w14:paraId="4297A5D1" w14:textId="77777777" w:rsidR="009C1915" w:rsidRPr="00EC0B3F" w:rsidRDefault="009C1915" w:rsidP="00B63A34">
      <w:pPr>
        <w:pBdr>
          <w:top w:val="single" w:sz="12" w:space="1" w:color="auto"/>
          <w:bottom w:val="single" w:sz="12" w:space="1" w:color="auto"/>
        </w:pBdr>
        <w:tabs>
          <w:tab w:val="left" w:pos="1985"/>
        </w:tabs>
        <w:spacing w:after="0" w:line="240" w:lineRule="auto"/>
        <w:ind w:left="1980" w:hanging="1980"/>
        <w:rPr>
          <w:rFonts w:cstheme="minorHAnsi"/>
        </w:rPr>
      </w:pPr>
      <w:r w:rsidRPr="00EC0B3F">
        <w:rPr>
          <w:rFonts w:cstheme="minorHAnsi"/>
          <w:b/>
        </w:rPr>
        <w:t>Supervises:</w:t>
      </w:r>
      <w:r w:rsidRPr="00EC0B3F">
        <w:rPr>
          <w:rFonts w:cstheme="minorHAnsi"/>
        </w:rPr>
        <w:tab/>
      </w:r>
      <w:r w:rsidRPr="00EC0B3F">
        <w:rPr>
          <w:rFonts w:cstheme="minorHAnsi"/>
        </w:rPr>
        <w:tab/>
        <w:t>No line management responsibilities</w:t>
      </w:r>
    </w:p>
    <w:p w14:paraId="372FB5C0" w14:textId="0A332513" w:rsidR="009C1915" w:rsidRPr="00EC0B3F" w:rsidRDefault="009C1915" w:rsidP="005D29C1">
      <w:pPr>
        <w:pBdr>
          <w:top w:val="single" w:sz="12" w:space="1" w:color="auto"/>
          <w:bottom w:val="single" w:sz="12" w:space="1" w:color="auto"/>
        </w:pBdr>
        <w:tabs>
          <w:tab w:val="left" w:pos="1985"/>
        </w:tabs>
        <w:spacing w:after="0" w:line="240" w:lineRule="auto"/>
        <w:ind w:left="1980" w:hanging="1980"/>
        <w:rPr>
          <w:rFonts w:cstheme="minorHAnsi"/>
        </w:rPr>
      </w:pPr>
      <w:r w:rsidRPr="00EC0B3F">
        <w:rPr>
          <w:rFonts w:cstheme="minorHAnsi"/>
          <w:b/>
        </w:rPr>
        <w:t>Salary:</w:t>
      </w:r>
      <w:r w:rsidRPr="00EC0B3F">
        <w:rPr>
          <w:rFonts w:cstheme="minorHAnsi"/>
        </w:rPr>
        <w:tab/>
      </w:r>
      <w:r w:rsidR="00EF55C5">
        <w:rPr>
          <w:rFonts w:cstheme="minorHAnsi"/>
        </w:rPr>
        <w:t>£25,000</w:t>
      </w:r>
      <w:r w:rsidR="000F5391" w:rsidRPr="00EC0B3F">
        <w:rPr>
          <w:rFonts w:cstheme="minorHAnsi"/>
        </w:rPr>
        <w:t xml:space="preserve"> </w:t>
      </w:r>
    </w:p>
    <w:p w14:paraId="5ED8BB23" w14:textId="77777777" w:rsidR="009C1915" w:rsidRPr="00EC0B3F" w:rsidRDefault="009C1915" w:rsidP="00B63A34">
      <w:pPr>
        <w:pBdr>
          <w:top w:val="single" w:sz="12" w:space="1" w:color="auto"/>
          <w:bottom w:val="single" w:sz="12" w:space="1" w:color="auto"/>
        </w:pBdr>
        <w:tabs>
          <w:tab w:val="left" w:pos="1985"/>
        </w:tabs>
        <w:spacing w:after="0" w:line="240" w:lineRule="auto"/>
        <w:rPr>
          <w:rFonts w:cstheme="minorHAnsi"/>
        </w:rPr>
      </w:pPr>
    </w:p>
    <w:p w14:paraId="3B900C5A" w14:textId="77777777" w:rsidR="009C1915" w:rsidRPr="00EC0B3F" w:rsidRDefault="009C1915" w:rsidP="00B63A34">
      <w:pPr>
        <w:tabs>
          <w:tab w:val="left" w:pos="1985"/>
        </w:tabs>
        <w:spacing w:after="0" w:line="240" w:lineRule="auto"/>
        <w:rPr>
          <w:rFonts w:cstheme="minorHAnsi"/>
          <w:b/>
          <w:u w:val="single"/>
        </w:rPr>
      </w:pPr>
    </w:p>
    <w:p w14:paraId="20369BFC" w14:textId="77777777" w:rsidR="009C1915" w:rsidRPr="00EC0B3F" w:rsidRDefault="009C1915" w:rsidP="00B63A34">
      <w:pPr>
        <w:tabs>
          <w:tab w:val="left" w:pos="1985"/>
        </w:tabs>
        <w:spacing w:after="0" w:line="240" w:lineRule="auto"/>
        <w:rPr>
          <w:rFonts w:cstheme="minorHAnsi"/>
          <w:b/>
        </w:rPr>
      </w:pPr>
      <w:r w:rsidRPr="00EC0B3F">
        <w:rPr>
          <w:rFonts w:cstheme="minorHAnsi"/>
          <w:b/>
        </w:rPr>
        <w:t>RSNO Overview</w:t>
      </w:r>
    </w:p>
    <w:p w14:paraId="6A0ACA5E" w14:textId="77777777" w:rsidR="009C1915" w:rsidRPr="00EC0B3F" w:rsidRDefault="009C1915" w:rsidP="00B63A34">
      <w:pPr>
        <w:spacing w:after="0" w:line="240" w:lineRule="auto"/>
        <w:rPr>
          <w:rFonts w:cstheme="minorHAnsi"/>
        </w:rPr>
      </w:pPr>
      <w:r w:rsidRPr="00EC0B3F">
        <w:rPr>
          <w:rFonts w:cstheme="minorHAnsi"/>
        </w:rPr>
        <w:t xml:space="preserve">The RSNO is Scotland’s national symphony orchestra and one of the five National Performing Companies, supported by the Scottish Government. The RSNO is a symbol of Scottish cultural excellence. Established in 1891, it continues to deliver the highest quality musical experience and enjoyment throughout Scotland, which has been shared by generations. </w:t>
      </w:r>
    </w:p>
    <w:p w14:paraId="3B025E5A" w14:textId="77777777" w:rsidR="009C1915" w:rsidRPr="00EC0B3F" w:rsidRDefault="009C1915" w:rsidP="00B63A34">
      <w:pPr>
        <w:spacing w:after="0" w:line="240" w:lineRule="auto"/>
        <w:rPr>
          <w:rFonts w:cstheme="minorHAnsi"/>
        </w:rPr>
      </w:pPr>
    </w:p>
    <w:p w14:paraId="64EA733E" w14:textId="77777777" w:rsidR="009C1915" w:rsidRPr="00EC0B3F" w:rsidRDefault="009C1915" w:rsidP="00B63A34">
      <w:pPr>
        <w:spacing w:after="0" w:line="240" w:lineRule="auto"/>
        <w:rPr>
          <w:rFonts w:cstheme="minorHAnsi"/>
          <w:b/>
        </w:rPr>
      </w:pPr>
      <w:r w:rsidRPr="00EC0B3F">
        <w:rPr>
          <w:rFonts w:cstheme="minorHAnsi"/>
          <w:b/>
        </w:rPr>
        <w:t xml:space="preserve">The External Relations Department </w:t>
      </w:r>
    </w:p>
    <w:p w14:paraId="44546B81" w14:textId="1AAFFE4A" w:rsidR="0033445A" w:rsidRPr="00EC0B3F" w:rsidRDefault="0033445A" w:rsidP="00B63A34">
      <w:pPr>
        <w:spacing w:after="0" w:line="240" w:lineRule="auto"/>
        <w:rPr>
          <w:rFonts w:cstheme="minorHAnsi"/>
          <w:bCs/>
        </w:rPr>
      </w:pPr>
      <w:r w:rsidRPr="00EC0B3F">
        <w:rPr>
          <w:rFonts w:cstheme="minorHAnsi"/>
          <w:bCs/>
        </w:rPr>
        <w:t xml:space="preserve">The Director of External Relations leads the External Relations Department. The Team consists of: </w:t>
      </w:r>
      <w:r w:rsidR="006553EC" w:rsidRPr="00EC0B3F">
        <w:rPr>
          <w:rFonts w:cstheme="minorHAnsi"/>
          <w:bCs/>
        </w:rPr>
        <w:t xml:space="preserve">Head of Marketing, </w:t>
      </w:r>
      <w:r w:rsidRPr="00EC0B3F">
        <w:rPr>
          <w:rFonts w:cstheme="minorHAnsi"/>
          <w:bCs/>
        </w:rPr>
        <w:t xml:space="preserve">Head of Trusts and Projects, Head of Individual Giving and Partnerships, Individual Giving and Partnerships Officer, Trusts and Projects Coordinator, </w:t>
      </w:r>
      <w:r w:rsidR="005D1D70">
        <w:rPr>
          <w:rFonts w:cstheme="minorHAnsi"/>
          <w:bCs/>
        </w:rPr>
        <w:t>Marketing Manager</w:t>
      </w:r>
      <w:r w:rsidRPr="00EC0B3F">
        <w:rPr>
          <w:rFonts w:cstheme="minorHAnsi"/>
          <w:bCs/>
        </w:rPr>
        <w:t xml:space="preserve">, Graphics </w:t>
      </w:r>
      <w:r w:rsidR="002C6A06">
        <w:rPr>
          <w:rFonts w:cstheme="minorHAnsi"/>
          <w:bCs/>
        </w:rPr>
        <w:t>and</w:t>
      </w:r>
      <w:r w:rsidRPr="00EC0B3F">
        <w:rPr>
          <w:rFonts w:cstheme="minorHAnsi"/>
          <w:bCs/>
        </w:rPr>
        <w:t xml:space="preserve"> New Media Designer, Information Services Manager, Communications </w:t>
      </w:r>
      <w:r w:rsidR="002C6A06">
        <w:rPr>
          <w:rFonts w:cstheme="minorHAnsi"/>
          <w:bCs/>
        </w:rPr>
        <w:t xml:space="preserve">and Marketing </w:t>
      </w:r>
      <w:r w:rsidR="005D1D70">
        <w:rPr>
          <w:rFonts w:cstheme="minorHAnsi"/>
          <w:bCs/>
        </w:rPr>
        <w:t>Officer</w:t>
      </w:r>
      <w:r w:rsidRPr="00EC0B3F">
        <w:rPr>
          <w:rFonts w:cstheme="minorHAnsi"/>
          <w:bCs/>
        </w:rPr>
        <w:t xml:space="preserve">, </w:t>
      </w:r>
      <w:r w:rsidR="00FB6BF9" w:rsidRPr="00EC0B3F">
        <w:rPr>
          <w:rFonts w:eastAsia="Times New Roman" w:cstheme="minorHAnsi"/>
          <w:lang w:eastAsia="en-GB"/>
        </w:rPr>
        <w:t xml:space="preserve">Digital Content </w:t>
      </w:r>
      <w:r w:rsidR="00A16911" w:rsidRPr="00EC0B3F">
        <w:rPr>
          <w:rFonts w:eastAsia="Times New Roman" w:cstheme="minorHAnsi"/>
          <w:lang w:eastAsia="en-GB"/>
        </w:rPr>
        <w:t>Producer</w:t>
      </w:r>
      <w:r w:rsidR="00FB6BF9" w:rsidRPr="00EC0B3F">
        <w:rPr>
          <w:rFonts w:eastAsia="Times New Roman" w:cstheme="minorHAnsi"/>
          <w:lang w:eastAsia="en-GB"/>
        </w:rPr>
        <w:t>,</w:t>
      </w:r>
      <w:r w:rsidR="00FB6BF9" w:rsidRPr="00EC0B3F">
        <w:rPr>
          <w:rFonts w:cstheme="minorHAnsi"/>
        </w:rPr>
        <w:t xml:space="preserve"> </w:t>
      </w:r>
      <w:r w:rsidRPr="00EC0B3F">
        <w:rPr>
          <w:rFonts w:cstheme="minorHAnsi"/>
          <w:bCs/>
        </w:rPr>
        <w:t>Programmes Editor and External Relations Administrator.</w:t>
      </w:r>
    </w:p>
    <w:p w14:paraId="5CFD2EFF" w14:textId="77777777" w:rsidR="009C1915" w:rsidRPr="00EC0B3F" w:rsidRDefault="009C1915" w:rsidP="00B63A34">
      <w:pPr>
        <w:spacing w:after="0" w:line="240" w:lineRule="auto"/>
        <w:rPr>
          <w:rFonts w:cstheme="minorHAnsi"/>
        </w:rPr>
      </w:pPr>
    </w:p>
    <w:p w14:paraId="3135F409" w14:textId="00DDA558" w:rsidR="00617A3B" w:rsidRPr="00EC0B3F" w:rsidRDefault="009C1915" w:rsidP="00F11DBD">
      <w:pPr>
        <w:spacing w:after="0" w:line="240" w:lineRule="auto"/>
        <w:rPr>
          <w:rFonts w:cstheme="minorHAnsi"/>
          <w:b/>
        </w:rPr>
      </w:pPr>
      <w:r w:rsidRPr="00EC0B3F">
        <w:rPr>
          <w:rFonts w:cstheme="minorHAnsi"/>
          <w:b/>
        </w:rPr>
        <w:t>Main Purpose</w:t>
      </w:r>
    </w:p>
    <w:p w14:paraId="0AF8AB1A" w14:textId="1B48ECF5" w:rsidR="00617A3B" w:rsidRPr="00EC0B3F" w:rsidRDefault="00617A3B" w:rsidP="00617A3B">
      <w:pPr>
        <w:spacing w:after="0" w:line="240" w:lineRule="auto"/>
        <w:rPr>
          <w:rFonts w:cstheme="minorHAnsi"/>
        </w:rPr>
      </w:pPr>
      <w:r w:rsidRPr="00EC0B3F">
        <w:rPr>
          <w:rFonts w:cstheme="minorHAnsi"/>
        </w:rPr>
        <w:t xml:space="preserve">As part of the External Relations Team, the </w:t>
      </w:r>
      <w:r w:rsidRPr="00EC0B3F">
        <w:rPr>
          <w:rFonts w:eastAsia="Times New Roman" w:cstheme="minorHAnsi"/>
          <w:lang w:eastAsia="en-GB"/>
        </w:rPr>
        <w:t>Digital Content Producer</w:t>
      </w:r>
      <w:r w:rsidRPr="00EC0B3F">
        <w:rPr>
          <w:rFonts w:cstheme="minorHAnsi"/>
        </w:rPr>
        <w:t xml:space="preserve"> will generate and deliver high quality, </w:t>
      </w:r>
      <w:r w:rsidRPr="00EC0B3F">
        <w:rPr>
          <w:rFonts w:eastAsia="SimSun" w:cstheme="minorHAnsi"/>
          <w:lang w:val="en-US" w:eastAsia="zh-CN"/>
        </w:rPr>
        <w:t>engaging content</w:t>
      </w:r>
      <w:r w:rsidR="00F56FB8" w:rsidRPr="00EC0B3F">
        <w:rPr>
          <w:rFonts w:eastAsia="SimSun" w:cstheme="minorHAnsi"/>
          <w:lang w:val="en-US" w:eastAsia="zh-CN"/>
        </w:rPr>
        <w:t xml:space="preserve"> </w:t>
      </w:r>
      <w:r w:rsidR="00B35299" w:rsidRPr="00EC0B3F">
        <w:rPr>
          <w:rFonts w:eastAsia="SimSun" w:cstheme="minorHAnsi"/>
          <w:lang w:val="en-US" w:eastAsia="zh-CN"/>
        </w:rPr>
        <w:t xml:space="preserve">for our digital channels, </w:t>
      </w:r>
      <w:r w:rsidRPr="00EC0B3F">
        <w:rPr>
          <w:rFonts w:cstheme="minorHAnsi"/>
        </w:rPr>
        <w:t xml:space="preserve">covering the breadth of the RSNO’s activity. A confident, </w:t>
      </w:r>
      <w:proofErr w:type="gramStart"/>
      <w:r w:rsidRPr="00EC0B3F">
        <w:rPr>
          <w:rFonts w:cstheme="minorHAnsi"/>
        </w:rPr>
        <w:t>talented</w:t>
      </w:r>
      <w:proofErr w:type="gramEnd"/>
      <w:r w:rsidRPr="00EC0B3F">
        <w:rPr>
          <w:rFonts w:cstheme="minorHAnsi"/>
        </w:rPr>
        <w:t xml:space="preserve"> and dynamic digital content producer with a creative eye, you will have experience </w:t>
      </w:r>
      <w:r w:rsidRPr="00EC0B3F">
        <w:t>of a range of online communication tasks including social media content creation, video editing and animation.</w:t>
      </w:r>
      <w:r w:rsidRPr="00EC0B3F">
        <w:rPr>
          <w:rFonts w:cstheme="minorHAnsi"/>
        </w:rPr>
        <w:t xml:space="preserve"> Responsible for creating </w:t>
      </w:r>
      <w:r w:rsidR="00E94344" w:rsidRPr="00EC0B3F">
        <w:rPr>
          <w:rFonts w:cstheme="minorHAnsi"/>
        </w:rPr>
        <w:t>original</w:t>
      </w:r>
      <w:r w:rsidRPr="00EC0B3F">
        <w:rPr>
          <w:rFonts w:cstheme="minorHAnsi"/>
        </w:rPr>
        <w:t xml:space="preserve"> content, the </w:t>
      </w:r>
      <w:r w:rsidRPr="00EC0B3F">
        <w:rPr>
          <w:rFonts w:eastAsia="Times New Roman" w:cstheme="minorHAnsi"/>
          <w:lang w:eastAsia="en-GB"/>
        </w:rPr>
        <w:t>Digital Content Producer</w:t>
      </w:r>
      <w:r w:rsidRPr="00EC0B3F">
        <w:rPr>
          <w:rFonts w:cstheme="minorHAnsi"/>
        </w:rPr>
        <w:t xml:space="preserve"> will </w:t>
      </w:r>
      <w:r w:rsidR="00B54B28" w:rsidRPr="00EC0B3F">
        <w:rPr>
          <w:rFonts w:cstheme="minorHAnsi"/>
        </w:rPr>
        <w:t xml:space="preserve">work closely with the Marketing Team to </w:t>
      </w:r>
      <w:r w:rsidRPr="00EC0B3F">
        <w:rPr>
          <w:rFonts w:cstheme="minorHAnsi"/>
        </w:rPr>
        <w:t>continually strive to find new ways to communicate the RSNO’s story and offerings to external audiences, stakeholders and the wider public</w:t>
      </w:r>
      <w:r w:rsidR="00423ABC" w:rsidRPr="00EC0B3F">
        <w:rPr>
          <w:rFonts w:cstheme="minorHAnsi"/>
        </w:rPr>
        <w:t>, driving visitor numbers and supporting wider</w:t>
      </w:r>
      <w:r w:rsidR="00187949" w:rsidRPr="00EC0B3F">
        <w:rPr>
          <w:rFonts w:cstheme="minorHAnsi"/>
        </w:rPr>
        <w:t xml:space="preserve"> brand awareness</w:t>
      </w:r>
      <w:r w:rsidR="00F4797A" w:rsidRPr="00EC0B3F">
        <w:rPr>
          <w:rFonts w:cstheme="minorHAnsi"/>
        </w:rPr>
        <w:t xml:space="preserve"> online.</w:t>
      </w:r>
    </w:p>
    <w:p w14:paraId="29DBF8C4" w14:textId="77777777" w:rsidR="00F11DBD" w:rsidRPr="00EC0B3F" w:rsidRDefault="00F11DBD" w:rsidP="00F11DBD">
      <w:pPr>
        <w:spacing w:after="0" w:line="240" w:lineRule="auto"/>
        <w:rPr>
          <w:rFonts w:cstheme="minorHAnsi"/>
        </w:rPr>
      </w:pPr>
    </w:p>
    <w:p w14:paraId="76B3199D" w14:textId="77777777" w:rsidR="00F11DBD" w:rsidRPr="00EC0B3F" w:rsidRDefault="00F11DBD" w:rsidP="00F11DBD">
      <w:pPr>
        <w:spacing w:after="0" w:line="240" w:lineRule="auto"/>
        <w:ind w:left="2160" w:hanging="2160"/>
        <w:rPr>
          <w:b/>
        </w:rPr>
      </w:pPr>
      <w:r w:rsidRPr="00EC0B3F">
        <w:rPr>
          <w:b/>
        </w:rPr>
        <w:t>Principal Relationships</w:t>
      </w:r>
      <w:r w:rsidRPr="00EC0B3F">
        <w:rPr>
          <w:b/>
        </w:rPr>
        <w:tab/>
      </w:r>
    </w:p>
    <w:p w14:paraId="4FEA9E8F" w14:textId="77777777" w:rsidR="00F11DBD" w:rsidRPr="00EC0B3F" w:rsidRDefault="00F11DBD" w:rsidP="00F11DBD">
      <w:pPr>
        <w:spacing w:after="0" w:line="240" w:lineRule="auto"/>
      </w:pPr>
      <w:r w:rsidRPr="00EC0B3F">
        <w:t>External:</w:t>
      </w:r>
      <w:r w:rsidRPr="00EC0B3F">
        <w:tab/>
        <w:t xml:space="preserve">RSNO patrons, </w:t>
      </w:r>
      <w:proofErr w:type="gramStart"/>
      <w:r w:rsidRPr="00EC0B3F">
        <w:t>supporters</w:t>
      </w:r>
      <w:proofErr w:type="gramEnd"/>
      <w:r w:rsidRPr="00EC0B3F">
        <w:t xml:space="preserve"> and audiences </w:t>
      </w:r>
    </w:p>
    <w:p w14:paraId="14E37B03" w14:textId="6ED6D95C" w:rsidR="00F11DBD" w:rsidRPr="00EC0B3F" w:rsidRDefault="00F11DBD" w:rsidP="00F11DBD">
      <w:pPr>
        <w:spacing w:after="0" w:line="240" w:lineRule="auto"/>
      </w:pPr>
      <w:r w:rsidRPr="00EC0B3F">
        <w:tab/>
      </w:r>
      <w:r w:rsidRPr="00EC0B3F">
        <w:tab/>
        <w:t>Guest artists and their representatives</w:t>
      </w:r>
    </w:p>
    <w:p w14:paraId="75F2DC15" w14:textId="77777777" w:rsidR="00F11DBD" w:rsidRPr="00EC0B3F" w:rsidRDefault="00F11DBD" w:rsidP="00F11DBD">
      <w:pPr>
        <w:spacing w:after="0" w:line="240" w:lineRule="auto"/>
        <w:ind w:left="720" w:firstLine="720"/>
      </w:pPr>
      <w:r w:rsidRPr="00EC0B3F">
        <w:t>Venues</w:t>
      </w:r>
    </w:p>
    <w:p w14:paraId="00F2021A" w14:textId="77777777" w:rsidR="00F11DBD" w:rsidRPr="00EC0B3F" w:rsidRDefault="00F11DBD" w:rsidP="00F11DBD">
      <w:pPr>
        <w:spacing w:after="0" w:line="240" w:lineRule="auto"/>
      </w:pPr>
      <w:r w:rsidRPr="00EC0B3F">
        <w:tab/>
      </w:r>
      <w:r w:rsidRPr="00EC0B3F">
        <w:tab/>
      </w:r>
    </w:p>
    <w:p w14:paraId="6111A788" w14:textId="6B60E7AD" w:rsidR="00F11DBD" w:rsidRPr="00EC0B3F" w:rsidRDefault="00F11DBD" w:rsidP="000754C6">
      <w:pPr>
        <w:spacing w:after="0" w:line="240" w:lineRule="auto"/>
        <w:ind w:left="1440" w:hanging="1440"/>
      </w:pPr>
      <w:r w:rsidRPr="00EC0B3F">
        <w:t>Internal:</w:t>
      </w:r>
      <w:r w:rsidR="000754C6" w:rsidRPr="00EC0B3F">
        <w:tab/>
      </w:r>
      <w:r w:rsidRPr="00EC0B3F">
        <w:t>All staff</w:t>
      </w:r>
    </w:p>
    <w:p w14:paraId="7D550184" w14:textId="77777777" w:rsidR="00F11DBD" w:rsidRPr="00EC0B3F" w:rsidRDefault="00F11DBD" w:rsidP="00F11DBD">
      <w:pPr>
        <w:spacing w:after="0" w:line="240" w:lineRule="auto"/>
        <w:ind w:left="1440" w:hanging="1440"/>
      </w:pPr>
      <w:r w:rsidRPr="00EC0B3F">
        <w:tab/>
        <w:t>Musicians</w:t>
      </w:r>
    </w:p>
    <w:p w14:paraId="4128217C" w14:textId="3206A731" w:rsidR="00F11DBD" w:rsidRDefault="00F11DBD" w:rsidP="00F11DBD">
      <w:pPr>
        <w:spacing w:after="0" w:line="240" w:lineRule="auto"/>
        <w:ind w:left="1440" w:hanging="1440"/>
      </w:pPr>
      <w:r w:rsidRPr="00EC0B3F">
        <w:tab/>
        <w:t>RSNO Artistic Team</w:t>
      </w:r>
    </w:p>
    <w:p w14:paraId="4448E123" w14:textId="7620A5B5" w:rsidR="002E0B59" w:rsidRDefault="002E0B59" w:rsidP="00F11DBD">
      <w:pPr>
        <w:spacing w:after="0" w:line="240" w:lineRule="auto"/>
        <w:ind w:left="1440" w:hanging="1440"/>
      </w:pPr>
    </w:p>
    <w:p w14:paraId="5D820617" w14:textId="77777777" w:rsidR="005D29C1" w:rsidRPr="00EC0B3F" w:rsidRDefault="005D29C1" w:rsidP="00F11DBD">
      <w:pPr>
        <w:spacing w:after="0" w:line="240" w:lineRule="auto"/>
        <w:ind w:left="1440" w:hanging="1440"/>
      </w:pPr>
    </w:p>
    <w:p w14:paraId="0E204AB5" w14:textId="4176A9FD" w:rsidR="00C720DF" w:rsidRPr="002E0B59" w:rsidRDefault="002E0B59" w:rsidP="002E0B59">
      <w:pPr>
        <w:pStyle w:val="NoSpacing"/>
        <w:rPr>
          <w:rFonts w:asciiTheme="minorHAnsi" w:hAnsiTheme="minorHAnsi" w:cstheme="minorHAnsi"/>
          <w:b/>
          <w:bCs/>
          <w:sz w:val="22"/>
          <w:szCs w:val="22"/>
        </w:rPr>
      </w:pPr>
      <w:r w:rsidRPr="002E0B59">
        <w:rPr>
          <w:rFonts w:asciiTheme="minorHAnsi" w:hAnsiTheme="minorHAnsi" w:cstheme="minorHAnsi"/>
          <w:b/>
          <w:bCs/>
          <w:sz w:val="22"/>
          <w:szCs w:val="22"/>
        </w:rPr>
        <w:lastRenderedPageBreak/>
        <w:t xml:space="preserve">Key </w:t>
      </w:r>
      <w:r w:rsidR="00E77C2E">
        <w:rPr>
          <w:rFonts w:asciiTheme="minorHAnsi" w:hAnsiTheme="minorHAnsi" w:cstheme="minorHAnsi"/>
          <w:b/>
          <w:bCs/>
          <w:sz w:val="22"/>
          <w:szCs w:val="22"/>
        </w:rPr>
        <w:t>R</w:t>
      </w:r>
      <w:r w:rsidRPr="002E0B59">
        <w:rPr>
          <w:rFonts w:asciiTheme="minorHAnsi" w:hAnsiTheme="minorHAnsi" w:cstheme="minorHAnsi"/>
          <w:b/>
          <w:bCs/>
          <w:sz w:val="22"/>
          <w:szCs w:val="22"/>
        </w:rPr>
        <w:t>esponsibilities</w:t>
      </w:r>
    </w:p>
    <w:p w14:paraId="3EF6DA3A"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eastAsia="SimSun" w:hAnsiTheme="minorHAnsi" w:cstheme="minorHAnsi"/>
          <w:sz w:val="22"/>
          <w:szCs w:val="22"/>
          <w:lang w:val="en-US" w:eastAsia="zh-CN"/>
        </w:rPr>
        <w:t xml:space="preserve">Work closely with the Marketing Team to plan, create and implement engaging content </w:t>
      </w:r>
      <w:r w:rsidRPr="00B2209D">
        <w:rPr>
          <w:rFonts w:asciiTheme="minorHAnsi" w:hAnsiTheme="minorHAnsi" w:cstheme="minorHAnsi"/>
          <w:sz w:val="22"/>
          <w:szCs w:val="22"/>
        </w:rPr>
        <w:t>covering the breadth of the RSNO’s activity</w:t>
      </w:r>
      <w:r w:rsidRPr="00B2209D">
        <w:rPr>
          <w:rFonts w:asciiTheme="minorHAnsi" w:eastAsia="SimSun" w:hAnsiTheme="minorHAnsi" w:cstheme="minorHAnsi"/>
          <w:sz w:val="22"/>
          <w:szCs w:val="22"/>
          <w:lang w:val="en-US" w:eastAsia="zh-CN"/>
        </w:rPr>
        <w:t xml:space="preserve">, </w:t>
      </w:r>
      <w:proofErr w:type="spellStart"/>
      <w:r w:rsidRPr="00B2209D">
        <w:rPr>
          <w:rFonts w:asciiTheme="minorHAnsi" w:eastAsia="SimSun" w:hAnsiTheme="minorHAnsi" w:cstheme="minorHAnsi"/>
          <w:sz w:val="22"/>
          <w:szCs w:val="22"/>
          <w:lang w:val="en-US" w:eastAsia="zh-CN"/>
        </w:rPr>
        <w:t>maximising</w:t>
      </w:r>
      <w:proofErr w:type="spellEnd"/>
      <w:r w:rsidRPr="00B2209D">
        <w:rPr>
          <w:rFonts w:asciiTheme="minorHAnsi" w:eastAsia="SimSun" w:hAnsiTheme="minorHAnsi" w:cstheme="minorHAnsi"/>
          <w:sz w:val="22"/>
          <w:szCs w:val="22"/>
          <w:lang w:val="en-US" w:eastAsia="zh-CN"/>
        </w:rPr>
        <w:t xml:space="preserve"> sales/participation and effectively communicating the brand.</w:t>
      </w:r>
    </w:p>
    <w:p w14:paraId="1F1EC228"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Produce highly engaging multimedia user content for a range of target audiences (</w:t>
      </w:r>
      <w:proofErr w:type="gramStart"/>
      <w:r w:rsidRPr="00B2209D">
        <w:rPr>
          <w:rFonts w:asciiTheme="minorHAnsi" w:hAnsiTheme="minorHAnsi" w:cstheme="minorHAnsi"/>
          <w:sz w:val="22"/>
          <w:szCs w:val="22"/>
        </w:rPr>
        <w:t>e.g.</w:t>
      </w:r>
      <w:proofErr w:type="gramEnd"/>
      <w:r w:rsidRPr="00B2209D">
        <w:rPr>
          <w:rFonts w:asciiTheme="minorHAnsi" w:hAnsiTheme="minorHAnsi" w:cstheme="minorHAnsi"/>
          <w:sz w:val="22"/>
          <w:szCs w:val="22"/>
        </w:rPr>
        <w:t xml:space="preserve"> young people, audience members, donors etc.), carefully tailoring content to both target audience and distribution channel.</w:t>
      </w:r>
    </w:p>
    <w:p w14:paraId="7A0B3F43"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Actively contribute to the development of innovative ideas and new initiatives.</w:t>
      </w:r>
    </w:p>
    <w:p w14:paraId="1C86D92A"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Write and produce impeccable copy and engaging online content.</w:t>
      </w:r>
    </w:p>
    <w:p w14:paraId="7C45E26B"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Work collaboratively with colleagues across the organisation to identify suitable opportunities for the creation and dissemination of materials.</w:t>
      </w:r>
    </w:p>
    <w:p w14:paraId="200C0BA0"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Create a robust and cost-effective content plan for capturing and promoting the many strands of the RSNO’s activity.</w:t>
      </w:r>
    </w:p>
    <w:p w14:paraId="0926AA35"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Assist the Marketing Team with the day-to-day management of RSNO digital channels, including the website, RSNO App and social media channels.</w:t>
      </w:r>
    </w:p>
    <w:p w14:paraId="2B5C65C2"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 xml:space="preserve">Develop concepts, prepare clear briefs and storyboards as required. </w:t>
      </w:r>
    </w:p>
    <w:p w14:paraId="12B8874A"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Be responsive and flexible to create and deliver content reactively or at short notice.</w:t>
      </w:r>
    </w:p>
    <w:p w14:paraId="4C2AE41E"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 xml:space="preserve">Confidently engage and create rapport with musicians, conductors, staff, members of the public, </w:t>
      </w:r>
      <w:proofErr w:type="gramStart"/>
      <w:r w:rsidRPr="00B2209D">
        <w:rPr>
          <w:rFonts w:asciiTheme="minorHAnsi" w:hAnsiTheme="minorHAnsi" w:cstheme="minorHAnsi"/>
          <w:sz w:val="22"/>
          <w:szCs w:val="22"/>
        </w:rPr>
        <w:t>children</w:t>
      </w:r>
      <w:proofErr w:type="gramEnd"/>
      <w:r w:rsidRPr="00B2209D">
        <w:rPr>
          <w:rFonts w:asciiTheme="minorHAnsi" w:hAnsiTheme="minorHAnsi" w:cstheme="minorHAnsi"/>
          <w:sz w:val="22"/>
          <w:szCs w:val="22"/>
        </w:rPr>
        <w:t xml:space="preserve"> and families to create content as required.</w:t>
      </w:r>
    </w:p>
    <w:p w14:paraId="247E429E"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 xml:space="preserve">Record and edit video and sound projects, including selecting program format for final output, capturing/importing media, organising raw media, editing footage and sound files, </w:t>
      </w:r>
      <w:proofErr w:type="gramStart"/>
      <w:r w:rsidRPr="00B2209D">
        <w:rPr>
          <w:rFonts w:asciiTheme="minorHAnsi" w:hAnsiTheme="minorHAnsi" w:cstheme="minorHAnsi"/>
          <w:sz w:val="22"/>
          <w:szCs w:val="22"/>
        </w:rPr>
        <w:t>creating</w:t>
      </w:r>
      <w:proofErr w:type="gramEnd"/>
      <w:r w:rsidRPr="00B2209D">
        <w:rPr>
          <w:rFonts w:asciiTheme="minorHAnsi" w:hAnsiTheme="minorHAnsi" w:cstheme="minorHAnsi"/>
          <w:sz w:val="22"/>
          <w:szCs w:val="22"/>
        </w:rPr>
        <w:t xml:space="preserve"> and inserting static and motion graphics, titling and adding music/voice-over/</w:t>
      </w:r>
      <w:proofErr w:type="spellStart"/>
      <w:r w:rsidRPr="00B2209D">
        <w:rPr>
          <w:rFonts w:asciiTheme="minorHAnsi" w:hAnsiTheme="minorHAnsi" w:cstheme="minorHAnsi"/>
          <w:sz w:val="22"/>
          <w:szCs w:val="22"/>
        </w:rPr>
        <w:t>sfx</w:t>
      </w:r>
      <w:proofErr w:type="spellEnd"/>
      <w:r w:rsidRPr="00B2209D">
        <w:rPr>
          <w:rFonts w:asciiTheme="minorHAnsi" w:hAnsiTheme="minorHAnsi" w:cstheme="minorHAnsi"/>
          <w:sz w:val="22"/>
          <w:szCs w:val="22"/>
        </w:rPr>
        <w:t xml:space="preserve"> as required.</w:t>
      </w:r>
    </w:p>
    <w:p w14:paraId="1ACE7A92" w14:textId="6722083E"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Work with the RSNO Digital Team</w:t>
      </w:r>
      <w:r w:rsidR="002C6A06">
        <w:rPr>
          <w:rFonts w:asciiTheme="minorHAnsi" w:hAnsiTheme="minorHAnsi" w:cstheme="minorHAnsi"/>
          <w:sz w:val="22"/>
          <w:szCs w:val="22"/>
        </w:rPr>
        <w:t xml:space="preserve"> </w:t>
      </w:r>
      <w:r w:rsidRPr="00B2209D">
        <w:rPr>
          <w:rFonts w:asciiTheme="minorHAnsi" w:hAnsiTheme="minorHAnsi" w:cstheme="minorHAnsi"/>
          <w:sz w:val="22"/>
          <w:szCs w:val="22"/>
        </w:rPr>
        <w:t>and with the Graphics &amp; New Media Designer to ensure quality and consistency in output.</w:t>
      </w:r>
    </w:p>
    <w:p w14:paraId="7E40FE57"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Style w:val="wbzude"/>
          <w:rFonts w:asciiTheme="minorHAnsi" w:hAnsiTheme="minorHAnsi" w:cstheme="minorHAnsi"/>
          <w:sz w:val="22"/>
          <w:szCs w:val="22"/>
          <w:shd w:val="clear" w:color="auto" w:fill="FFFFFF"/>
        </w:rPr>
        <w:t>Ensure delivery of concepts are on track to meet deadlines and that content produced is in-line with the overall strategy and uploaded in time.</w:t>
      </w:r>
    </w:p>
    <w:p w14:paraId="1E6A3E80"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Ensure the highest possible quality of filmed material is captured and edited appropriately for multiple platforms.</w:t>
      </w:r>
    </w:p>
    <w:p w14:paraId="6CEC87BE"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Promote and protect the brand of the RSNO both externally and internally, ensuring that RSNO brand values and messages are accurately represented on all RSNO materials.</w:t>
      </w:r>
    </w:p>
    <w:p w14:paraId="49207CA8"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eastAsia="SimSun" w:hAnsiTheme="minorHAnsi" w:cstheme="minorHAnsi"/>
          <w:sz w:val="22"/>
          <w:szCs w:val="22"/>
          <w:lang w:val="en-US" w:eastAsia="zh-CN"/>
        </w:rPr>
        <w:t>Regularly review campaigns to find learning to improve future content creation.</w:t>
      </w:r>
    </w:p>
    <w:p w14:paraId="7E5B23F3"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Research new online media opportunities that may benefit the organisation including mobile, social media, development of blogs and forums.</w:t>
      </w:r>
    </w:p>
    <w:p w14:paraId="097F2933"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Contribute positively to the ongoing development of the RSNO’s digital and online strategy and its related support and resource structures.</w:t>
      </w:r>
    </w:p>
    <w:p w14:paraId="6E5C502F"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Work closely with the Digital Team to operate and maintain digital film-making equipment, cameras and post-production equipment and collect and edit large amounts of media files and data.</w:t>
      </w:r>
    </w:p>
    <w:p w14:paraId="667CFFED"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Use all currently available technical resources to realise video ideas as effectively and efficiently as possible, to the highest professional standards, and within budget.</w:t>
      </w:r>
    </w:p>
    <w:p w14:paraId="647313D1"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Be responsible for thinking through and around editorial problems, developing realistic alternative strategies and approaches.</w:t>
      </w:r>
    </w:p>
    <w:p w14:paraId="2DCC2845"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lastRenderedPageBreak/>
        <w:t>Maintain an awareness and understanding of the digital media landscape and storytelling to ensure that the RSNO is using the latest trends and best practice to create high quality and engaging content.</w:t>
      </w:r>
    </w:p>
    <w:p w14:paraId="0C31B5C3" w14:textId="60308B94" w:rsid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 xml:space="preserve">Assist the Digital Team with maintaining the RSNO’s film and video archive, ensuring files are up to date, material is easily </w:t>
      </w:r>
      <w:proofErr w:type="gramStart"/>
      <w:r w:rsidRPr="00B2209D">
        <w:rPr>
          <w:rFonts w:asciiTheme="minorHAnsi" w:hAnsiTheme="minorHAnsi" w:cstheme="minorHAnsi"/>
          <w:sz w:val="22"/>
          <w:szCs w:val="22"/>
        </w:rPr>
        <w:t>accessible</w:t>
      </w:r>
      <w:proofErr w:type="gramEnd"/>
      <w:r w:rsidRPr="00B2209D">
        <w:rPr>
          <w:rFonts w:asciiTheme="minorHAnsi" w:hAnsiTheme="minorHAnsi" w:cstheme="minorHAnsi"/>
          <w:sz w:val="22"/>
          <w:szCs w:val="22"/>
        </w:rPr>
        <w:t xml:space="preserve"> and footage is available for distribution when necessary.</w:t>
      </w:r>
    </w:p>
    <w:p w14:paraId="416783D5" w14:textId="598EDFA1" w:rsidR="005D29C1" w:rsidRPr="005D29C1" w:rsidRDefault="005D29C1" w:rsidP="005D29C1">
      <w:pPr>
        <w:pStyle w:val="NoSpacing"/>
        <w:numPr>
          <w:ilvl w:val="0"/>
          <w:numId w:val="11"/>
        </w:numPr>
        <w:spacing w:after="160"/>
        <w:rPr>
          <w:rFonts w:asciiTheme="minorHAnsi" w:hAnsiTheme="minorHAnsi"/>
          <w:sz w:val="22"/>
          <w:szCs w:val="22"/>
        </w:rPr>
      </w:pPr>
      <w:r w:rsidRPr="00E45215">
        <w:rPr>
          <w:rFonts w:asciiTheme="minorHAnsi" w:hAnsiTheme="minorHAnsi"/>
          <w:sz w:val="22"/>
          <w:szCs w:val="22"/>
        </w:rPr>
        <w:t>Undertake concert duties as required</w:t>
      </w:r>
      <w:r>
        <w:rPr>
          <w:rFonts w:asciiTheme="minorHAnsi" w:hAnsiTheme="minorHAnsi"/>
          <w:sz w:val="22"/>
          <w:szCs w:val="22"/>
        </w:rPr>
        <w:t xml:space="preserve">, championing customer service within our venues to ensure our audiences have the best experience </w:t>
      </w:r>
      <w:proofErr w:type="gramStart"/>
      <w:r>
        <w:rPr>
          <w:rFonts w:asciiTheme="minorHAnsi" w:hAnsiTheme="minorHAnsi"/>
          <w:sz w:val="22"/>
          <w:szCs w:val="22"/>
        </w:rPr>
        <w:t>possible, and</w:t>
      </w:r>
      <w:proofErr w:type="gramEnd"/>
      <w:r>
        <w:rPr>
          <w:rFonts w:asciiTheme="minorHAnsi" w:hAnsiTheme="minorHAnsi"/>
          <w:sz w:val="22"/>
          <w:szCs w:val="22"/>
        </w:rPr>
        <w:t xml:space="preserve"> using the opportunity to capture materials for social channels.</w:t>
      </w:r>
    </w:p>
    <w:p w14:paraId="6A16B362" w14:textId="77777777" w:rsidR="00B2209D" w:rsidRPr="00B2209D" w:rsidRDefault="00B2209D" w:rsidP="00B2209D">
      <w:pPr>
        <w:pStyle w:val="NoSpacing"/>
        <w:numPr>
          <w:ilvl w:val="0"/>
          <w:numId w:val="11"/>
        </w:numPr>
        <w:spacing w:after="120"/>
        <w:rPr>
          <w:rFonts w:asciiTheme="minorHAnsi" w:hAnsiTheme="minorHAnsi" w:cstheme="minorHAnsi"/>
          <w:sz w:val="22"/>
          <w:szCs w:val="22"/>
        </w:rPr>
      </w:pPr>
      <w:r w:rsidRPr="00B2209D">
        <w:rPr>
          <w:rFonts w:asciiTheme="minorHAnsi" w:hAnsiTheme="minorHAnsi" w:cstheme="minorHAnsi"/>
          <w:sz w:val="22"/>
          <w:szCs w:val="22"/>
        </w:rPr>
        <w:t>Undertake other relevant activities as required.</w:t>
      </w:r>
    </w:p>
    <w:p w14:paraId="313C30FD" w14:textId="52430229" w:rsidR="00B54B28" w:rsidRDefault="00B54B28" w:rsidP="00B2209D">
      <w:pPr>
        <w:spacing w:after="120" w:line="240" w:lineRule="auto"/>
        <w:rPr>
          <w:rFonts w:cstheme="minorHAnsi"/>
        </w:rPr>
      </w:pPr>
    </w:p>
    <w:p w14:paraId="6FB6B5BC" w14:textId="4F66DB24" w:rsidR="001374D8" w:rsidRDefault="001374D8" w:rsidP="00B2209D">
      <w:pPr>
        <w:spacing w:after="120" w:line="240" w:lineRule="auto"/>
        <w:rPr>
          <w:rFonts w:cstheme="minorHAnsi"/>
        </w:rPr>
      </w:pPr>
    </w:p>
    <w:p w14:paraId="37F1D902" w14:textId="541EEEE7" w:rsidR="001374D8" w:rsidRDefault="001374D8" w:rsidP="00B2209D">
      <w:pPr>
        <w:spacing w:after="120" w:line="240" w:lineRule="auto"/>
        <w:rPr>
          <w:rFonts w:cstheme="minorHAnsi"/>
        </w:rPr>
      </w:pPr>
    </w:p>
    <w:p w14:paraId="41BFF134" w14:textId="7B953732" w:rsidR="001374D8" w:rsidRDefault="001374D8" w:rsidP="00B2209D">
      <w:pPr>
        <w:spacing w:after="120" w:line="240" w:lineRule="auto"/>
        <w:rPr>
          <w:rFonts w:cstheme="minorHAnsi"/>
        </w:rPr>
      </w:pPr>
    </w:p>
    <w:p w14:paraId="26737B2B" w14:textId="3748D9CB" w:rsidR="001374D8" w:rsidRDefault="001374D8" w:rsidP="00B2209D">
      <w:pPr>
        <w:spacing w:after="120" w:line="240" w:lineRule="auto"/>
        <w:rPr>
          <w:rFonts w:cstheme="minorHAnsi"/>
        </w:rPr>
      </w:pPr>
    </w:p>
    <w:p w14:paraId="00D80AEE" w14:textId="7B27F931" w:rsidR="001374D8" w:rsidRDefault="001374D8" w:rsidP="00B2209D">
      <w:pPr>
        <w:spacing w:after="120" w:line="240" w:lineRule="auto"/>
        <w:rPr>
          <w:rFonts w:cstheme="minorHAnsi"/>
        </w:rPr>
      </w:pPr>
    </w:p>
    <w:p w14:paraId="099F3520" w14:textId="3BC5CD97" w:rsidR="001374D8" w:rsidRDefault="001374D8" w:rsidP="00B2209D">
      <w:pPr>
        <w:spacing w:after="120" w:line="240" w:lineRule="auto"/>
        <w:rPr>
          <w:rFonts w:cstheme="minorHAnsi"/>
        </w:rPr>
      </w:pPr>
    </w:p>
    <w:p w14:paraId="2E6CDFD7" w14:textId="21D4079C" w:rsidR="001374D8" w:rsidRDefault="001374D8" w:rsidP="00B2209D">
      <w:pPr>
        <w:spacing w:after="120" w:line="240" w:lineRule="auto"/>
        <w:rPr>
          <w:rFonts w:cstheme="minorHAnsi"/>
        </w:rPr>
      </w:pPr>
    </w:p>
    <w:p w14:paraId="5E34B09B" w14:textId="26680858" w:rsidR="001374D8" w:rsidRDefault="001374D8" w:rsidP="00B2209D">
      <w:pPr>
        <w:spacing w:after="120" w:line="240" w:lineRule="auto"/>
        <w:rPr>
          <w:rFonts w:cstheme="minorHAnsi"/>
        </w:rPr>
      </w:pPr>
    </w:p>
    <w:p w14:paraId="0014F03D" w14:textId="3E510696" w:rsidR="001374D8" w:rsidRDefault="001374D8" w:rsidP="00B2209D">
      <w:pPr>
        <w:spacing w:after="120" w:line="240" w:lineRule="auto"/>
        <w:rPr>
          <w:rFonts w:cstheme="minorHAnsi"/>
        </w:rPr>
      </w:pPr>
    </w:p>
    <w:p w14:paraId="45768BB3" w14:textId="6FDA2605" w:rsidR="001374D8" w:rsidRDefault="001374D8" w:rsidP="00B2209D">
      <w:pPr>
        <w:spacing w:after="120" w:line="240" w:lineRule="auto"/>
        <w:rPr>
          <w:rFonts w:cstheme="minorHAnsi"/>
        </w:rPr>
      </w:pPr>
    </w:p>
    <w:p w14:paraId="1EF17F69" w14:textId="31B1A0B5" w:rsidR="001374D8" w:rsidRDefault="001374D8" w:rsidP="00B2209D">
      <w:pPr>
        <w:spacing w:after="120" w:line="240" w:lineRule="auto"/>
        <w:rPr>
          <w:rFonts w:cstheme="minorHAnsi"/>
        </w:rPr>
      </w:pPr>
    </w:p>
    <w:p w14:paraId="066F1720" w14:textId="6ED6D228" w:rsidR="001374D8" w:rsidRDefault="001374D8" w:rsidP="00B2209D">
      <w:pPr>
        <w:spacing w:after="120" w:line="240" w:lineRule="auto"/>
        <w:rPr>
          <w:rFonts w:cstheme="minorHAnsi"/>
        </w:rPr>
      </w:pPr>
    </w:p>
    <w:p w14:paraId="424936D3" w14:textId="0DC924E2" w:rsidR="001374D8" w:rsidRDefault="001374D8" w:rsidP="00B2209D">
      <w:pPr>
        <w:spacing w:after="120" w:line="240" w:lineRule="auto"/>
        <w:rPr>
          <w:rFonts w:cstheme="minorHAnsi"/>
        </w:rPr>
      </w:pPr>
    </w:p>
    <w:p w14:paraId="7898989D" w14:textId="1123A6D0" w:rsidR="001374D8" w:rsidRDefault="001374D8" w:rsidP="00B2209D">
      <w:pPr>
        <w:spacing w:after="120" w:line="240" w:lineRule="auto"/>
        <w:rPr>
          <w:rFonts w:cstheme="minorHAnsi"/>
        </w:rPr>
      </w:pPr>
    </w:p>
    <w:p w14:paraId="1FC34312" w14:textId="20F0C449" w:rsidR="001374D8" w:rsidRDefault="001374D8" w:rsidP="00B2209D">
      <w:pPr>
        <w:spacing w:after="120" w:line="240" w:lineRule="auto"/>
        <w:rPr>
          <w:rFonts w:cstheme="minorHAnsi"/>
        </w:rPr>
      </w:pPr>
    </w:p>
    <w:p w14:paraId="4FA6E794" w14:textId="510F0868" w:rsidR="001374D8" w:rsidRDefault="001374D8" w:rsidP="00B2209D">
      <w:pPr>
        <w:spacing w:after="120" w:line="240" w:lineRule="auto"/>
        <w:rPr>
          <w:rFonts w:cstheme="minorHAnsi"/>
        </w:rPr>
      </w:pPr>
    </w:p>
    <w:p w14:paraId="48C27059" w14:textId="665CD5C1" w:rsidR="001374D8" w:rsidRDefault="001374D8" w:rsidP="00B2209D">
      <w:pPr>
        <w:spacing w:after="120" w:line="240" w:lineRule="auto"/>
        <w:rPr>
          <w:rFonts w:cstheme="minorHAnsi"/>
        </w:rPr>
      </w:pPr>
    </w:p>
    <w:p w14:paraId="12813BA3" w14:textId="02D98C9F" w:rsidR="001374D8" w:rsidRDefault="001374D8" w:rsidP="00B2209D">
      <w:pPr>
        <w:spacing w:after="120" w:line="240" w:lineRule="auto"/>
        <w:rPr>
          <w:rFonts w:cstheme="minorHAnsi"/>
        </w:rPr>
      </w:pPr>
    </w:p>
    <w:p w14:paraId="6EF47046" w14:textId="32841655" w:rsidR="001374D8" w:rsidRDefault="001374D8" w:rsidP="00B2209D">
      <w:pPr>
        <w:spacing w:after="120" w:line="240" w:lineRule="auto"/>
        <w:rPr>
          <w:rFonts w:cstheme="minorHAnsi"/>
        </w:rPr>
      </w:pPr>
    </w:p>
    <w:p w14:paraId="105990D3" w14:textId="5715AF3D" w:rsidR="001374D8" w:rsidRDefault="001374D8" w:rsidP="00B2209D">
      <w:pPr>
        <w:spacing w:after="120" w:line="240" w:lineRule="auto"/>
        <w:rPr>
          <w:rFonts w:cstheme="minorHAnsi"/>
        </w:rPr>
      </w:pPr>
    </w:p>
    <w:p w14:paraId="75F0A706" w14:textId="2C4498A7" w:rsidR="001374D8" w:rsidRDefault="001374D8" w:rsidP="00B2209D">
      <w:pPr>
        <w:spacing w:after="120" w:line="240" w:lineRule="auto"/>
        <w:rPr>
          <w:rFonts w:cstheme="minorHAnsi"/>
        </w:rPr>
      </w:pPr>
    </w:p>
    <w:p w14:paraId="5EA101BA" w14:textId="61CC2C36" w:rsidR="001374D8" w:rsidRDefault="001374D8" w:rsidP="00B2209D">
      <w:pPr>
        <w:spacing w:after="120" w:line="240" w:lineRule="auto"/>
        <w:rPr>
          <w:rFonts w:cstheme="minorHAnsi"/>
        </w:rPr>
      </w:pPr>
    </w:p>
    <w:p w14:paraId="70C9062E" w14:textId="6AFF087F" w:rsidR="001374D8" w:rsidRDefault="001374D8" w:rsidP="00B2209D">
      <w:pPr>
        <w:spacing w:after="120" w:line="240" w:lineRule="auto"/>
        <w:rPr>
          <w:rFonts w:cstheme="minorHAnsi"/>
        </w:rPr>
      </w:pPr>
    </w:p>
    <w:p w14:paraId="54F5DEA8" w14:textId="776BA9DF" w:rsidR="001374D8" w:rsidRDefault="001374D8" w:rsidP="00B2209D">
      <w:pPr>
        <w:spacing w:after="120" w:line="240" w:lineRule="auto"/>
        <w:rPr>
          <w:rFonts w:cstheme="minorHAnsi"/>
        </w:rPr>
      </w:pPr>
    </w:p>
    <w:p w14:paraId="7860BDDA" w14:textId="32605F7D" w:rsidR="001374D8" w:rsidRDefault="001374D8" w:rsidP="00B2209D">
      <w:pPr>
        <w:spacing w:after="120" w:line="240" w:lineRule="auto"/>
        <w:rPr>
          <w:rFonts w:cstheme="minorHAnsi"/>
        </w:rPr>
      </w:pPr>
    </w:p>
    <w:p w14:paraId="4275597E" w14:textId="585C85C7" w:rsidR="001374D8" w:rsidRDefault="001374D8" w:rsidP="00B2209D">
      <w:pPr>
        <w:spacing w:after="120" w:line="240" w:lineRule="auto"/>
        <w:rPr>
          <w:rFonts w:cstheme="minorHAnsi"/>
        </w:rPr>
      </w:pPr>
    </w:p>
    <w:p w14:paraId="1F074C8D" w14:textId="77777777" w:rsidR="001374D8" w:rsidRPr="00363CB8" w:rsidRDefault="001374D8" w:rsidP="00B2209D">
      <w:pPr>
        <w:spacing w:after="120" w:line="240" w:lineRule="auto"/>
        <w:rPr>
          <w:rFonts w:cstheme="minorHAnsi"/>
        </w:rPr>
      </w:pPr>
    </w:p>
    <w:tbl>
      <w:tblPr>
        <w:tblpPr w:leftFromText="180" w:rightFromText="180" w:vertAnchor="text" w:horzAnchor="margin" w:tblpY="136"/>
        <w:tblW w:w="9464" w:type="dxa"/>
        <w:tblBorders>
          <w:top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99786F" w:rsidRPr="00EC0B3F" w14:paraId="659ECBE5" w14:textId="77777777" w:rsidTr="009E3498">
        <w:tc>
          <w:tcPr>
            <w:tcW w:w="2518" w:type="dxa"/>
            <w:tcBorders>
              <w:top w:val="nil"/>
              <w:bottom w:val="single" w:sz="4" w:space="0" w:color="auto"/>
            </w:tcBorders>
          </w:tcPr>
          <w:p w14:paraId="28BF972B" w14:textId="77777777" w:rsidR="004F5750" w:rsidRPr="00EC0B3F" w:rsidRDefault="004F5750" w:rsidP="00B63A34">
            <w:pPr>
              <w:spacing w:after="0"/>
              <w:rPr>
                <w:b/>
              </w:rPr>
            </w:pPr>
            <w:r w:rsidRPr="00EC0B3F">
              <w:rPr>
                <w:b/>
              </w:rPr>
              <w:lastRenderedPageBreak/>
              <w:t>Person Specification</w:t>
            </w:r>
          </w:p>
        </w:tc>
        <w:tc>
          <w:tcPr>
            <w:tcW w:w="6946" w:type="dxa"/>
            <w:tcBorders>
              <w:top w:val="nil"/>
              <w:bottom w:val="single" w:sz="4" w:space="0" w:color="auto"/>
            </w:tcBorders>
          </w:tcPr>
          <w:p w14:paraId="59171573" w14:textId="77777777" w:rsidR="004F5750" w:rsidRPr="00EC0B3F" w:rsidRDefault="004F5750" w:rsidP="00B63A34">
            <w:pPr>
              <w:spacing w:after="0"/>
              <w:rPr>
                <w:b/>
              </w:rPr>
            </w:pPr>
            <w:r w:rsidRPr="00EC0B3F">
              <w:rPr>
                <w:b/>
              </w:rPr>
              <w:t>Criteria</w:t>
            </w:r>
          </w:p>
        </w:tc>
      </w:tr>
      <w:tr w:rsidR="0099786F" w:rsidRPr="00EC0B3F" w14:paraId="65D53645" w14:textId="77777777" w:rsidTr="009E3498">
        <w:tc>
          <w:tcPr>
            <w:tcW w:w="2518" w:type="dxa"/>
            <w:tcBorders>
              <w:top w:val="single" w:sz="4" w:space="0" w:color="auto"/>
            </w:tcBorders>
          </w:tcPr>
          <w:p w14:paraId="1800F858" w14:textId="77777777" w:rsidR="004F5750" w:rsidRPr="00EC0B3F" w:rsidRDefault="004F5750" w:rsidP="00B63A34">
            <w:pPr>
              <w:spacing w:after="0"/>
            </w:pPr>
            <w:r w:rsidRPr="00EC0B3F">
              <w:t>Educations/qualifications</w:t>
            </w:r>
          </w:p>
        </w:tc>
        <w:tc>
          <w:tcPr>
            <w:tcW w:w="6946" w:type="dxa"/>
            <w:tcBorders>
              <w:top w:val="single" w:sz="4" w:space="0" w:color="auto"/>
            </w:tcBorders>
          </w:tcPr>
          <w:p w14:paraId="78440DE0" w14:textId="77777777" w:rsidR="004F5750" w:rsidRPr="00EC0B3F" w:rsidRDefault="004F5750" w:rsidP="00B63A34">
            <w:pPr>
              <w:pStyle w:val="Header"/>
              <w:numPr>
                <w:ilvl w:val="0"/>
                <w:numId w:val="5"/>
              </w:numPr>
              <w:rPr>
                <w:rFonts w:asciiTheme="minorHAnsi" w:hAnsiTheme="minorHAnsi"/>
                <w:sz w:val="22"/>
                <w:szCs w:val="22"/>
              </w:rPr>
            </w:pPr>
            <w:r w:rsidRPr="00EC0B3F">
              <w:rPr>
                <w:rFonts w:asciiTheme="minorHAnsi" w:hAnsiTheme="minorHAnsi"/>
                <w:sz w:val="22"/>
                <w:szCs w:val="22"/>
              </w:rPr>
              <w:t>Degree or equivalent qualification in a relevant field or equivalent demonstrable work experience</w:t>
            </w:r>
          </w:p>
        </w:tc>
      </w:tr>
      <w:tr w:rsidR="0099786F" w:rsidRPr="00EC0B3F" w14:paraId="2B6E24F4" w14:textId="77777777" w:rsidTr="009E3498">
        <w:tc>
          <w:tcPr>
            <w:tcW w:w="2518" w:type="dxa"/>
          </w:tcPr>
          <w:p w14:paraId="3F8FE47C" w14:textId="77777777" w:rsidR="004F5750" w:rsidRPr="00EC0B3F" w:rsidRDefault="004F5750" w:rsidP="00B63A34">
            <w:pPr>
              <w:pStyle w:val="Header"/>
              <w:rPr>
                <w:rFonts w:asciiTheme="minorHAnsi" w:hAnsiTheme="minorHAnsi"/>
                <w:sz w:val="22"/>
                <w:szCs w:val="22"/>
              </w:rPr>
            </w:pPr>
            <w:r w:rsidRPr="00EC0B3F">
              <w:rPr>
                <w:rFonts w:asciiTheme="minorHAnsi" w:hAnsiTheme="minorHAnsi"/>
                <w:sz w:val="22"/>
                <w:szCs w:val="22"/>
              </w:rPr>
              <w:t>Desirable experience</w:t>
            </w:r>
          </w:p>
          <w:p w14:paraId="0E3D46B6" w14:textId="77777777" w:rsidR="004F5750" w:rsidRPr="00EC0B3F" w:rsidRDefault="004F5750" w:rsidP="00B63A34">
            <w:pPr>
              <w:spacing w:after="0"/>
            </w:pPr>
          </w:p>
        </w:tc>
        <w:tc>
          <w:tcPr>
            <w:tcW w:w="6946" w:type="dxa"/>
          </w:tcPr>
          <w:p w14:paraId="012300A4" w14:textId="77777777" w:rsidR="004F3B27" w:rsidRPr="00EC0B3F" w:rsidRDefault="004F3B27" w:rsidP="00915F77">
            <w:pPr>
              <w:pStyle w:val="ListParagraph"/>
              <w:numPr>
                <w:ilvl w:val="0"/>
                <w:numId w:val="5"/>
              </w:numPr>
              <w:spacing w:after="0" w:line="240" w:lineRule="auto"/>
              <w:rPr>
                <w:rFonts w:cstheme="minorHAnsi"/>
              </w:rPr>
            </w:pPr>
            <w:r w:rsidRPr="00EC0B3F">
              <w:rPr>
                <w:rFonts w:cstheme="minorHAnsi"/>
              </w:rPr>
              <w:t>Experience of creating content for a range of audiences, delivered via different mediums, exhibiting an understanding of the use of tone of voice to communicate effectively</w:t>
            </w:r>
          </w:p>
          <w:p w14:paraId="59561AF2" w14:textId="6096A036" w:rsidR="00CB0C6A" w:rsidRPr="00EC0B3F" w:rsidRDefault="00CB0C6A" w:rsidP="00915F77">
            <w:pPr>
              <w:pStyle w:val="ListParagraph"/>
              <w:numPr>
                <w:ilvl w:val="0"/>
                <w:numId w:val="5"/>
              </w:numPr>
              <w:spacing w:after="0" w:line="240" w:lineRule="auto"/>
              <w:rPr>
                <w:rFonts w:cstheme="minorHAnsi"/>
              </w:rPr>
            </w:pPr>
            <w:r w:rsidRPr="00EC0B3F">
              <w:rPr>
                <w:rFonts w:cstheme="minorHAnsi"/>
              </w:rPr>
              <w:t>Experience and understanding of social media audience and digital community building and marketing</w:t>
            </w:r>
          </w:p>
          <w:p w14:paraId="0D8D155B" w14:textId="0D587E91" w:rsidR="00C940F9" w:rsidRPr="00EC0B3F" w:rsidRDefault="00C940F9" w:rsidP="00915F77">
            <w:pPr>
              <w:pStyle w:val="ListParagraph"/>
              <w:numPr>
                <w:ilvl w:val="0"/>
                <w:numId w:val="5"/>
              </w:numPr>
              <w:spacing w:after="0" w:line="240" w:lineRule="auto"/>
              <w:rPr>
                <w:rFonts w:cstheme="minorHAnsi"/>
              </w:rPr>
            </w:pPr>
            <w:r w:rsidRPr="00EC0B3F">
              <w:rPr>
                <w:rFonts w:cstheme="minorHAnsi"/>
              </w:rPr>
              <w:t>Experience of writing, editing and proof</w:t>
            </w:r>
            <w:r w:rsidR="00F05B75" w:rsidRPr="00EC0B3F">
              <w:rPr>
                <w:rFonts w:cstheme="minorHAnsi"/>
              </w:rPr>
              <w:t>reading</w:t>
            </w:r>
            <w:r w:rsidRPr="00EC0B3F">
              <w:rPr>
                <w:rFonts w:cstheme="minorHAnsi"/>
              </w:rPr>
              <w:t xml:space="preserve"> </w:t>
            </w:r>
            <w:r w:rsidR="00F05B75" w:rsidRPr="00EC0B3F">
              <w:rPr>
                <w:rFonts w:cstheme="minorHAnsi"/>
              </w:rPr>
              <w:t>copy</w:t>
            </w:r>
          </w:p>
          <w:p w14:paraId="5FCE698A" w14:textId="77777777" w:rsidR="004F5750" w:rsidRPr="00EC0B3F" w:rsidRDefault="004F5750" w:rsidP="00915F77">
            <w:pPr>
              <w:pStyle w:val="ListParagraph"/>
              <w:numPr>
                <w:ilvl w:val="0"/>
                <w:numId w:val="5"/>
              </w:numPr>
              <w:spacing w:after="0" w:line="240" w:lineRule="auto"/>
            </w:pPr>
            <w:r w:rsidRPr="00EC0B3F">
              <w:rPr>
                <w:rFonts w:cs="Arial"/>
              </w:rPr>
              <w:t>A proven track record of delivering projects to the highest level of artistic and production value</w:t>
            </w:r>
          </w:p>
          <w:p w14:paraId="0CB3C088" w14:textId="77777777" w:rsidR="004F5750" w:rsidRPr="00EC0B3F" w:rsidRDefault="004F5750" w:rsidP="00915F77">
            <w:pPr>
              <w:pStyle w:val="ListParagraph"/>
              <w:numPr>
                <w:ilvl w:val="0"/>
                <w:numId w:val="5"/>
              </w:numPr>
              <w:spacing w:after="0" w:line="240" w:lineRule="auto"/>
            </w:pPr>
            <w:r w:rsidRPr="00EC0B3F">
              <w:rPr>
                <w:lang w:eastAsia="en-GB"/>
              </w:rPr>
              <w:t>Solid experience with digital technology and editing software packages</w:t>
            </w:r>
          </w:p>
          <w:p w14:paraId="66EDDC5F" w14:textId="47D38E40" w:rsidR="004F5750" w:rsidRPr="00EC0B3F" w:rsidRDefault="004F5750" w:rsidP="00915F77">
            <w:pPr>
              <w:pStyle w:val="ListParagraph"/>
              <w:numPr>
                <w:ilvl w:val="0"/>
                <w:numId w:val="5"/>
              </w:numPr>
              <w:spacing w:after="0" w:line="240" w:lineRule="auto"/>
            </w:pPr>
            <w:r w:rsidRPr="00EC0B3F">
              <w:rPr>
                <w:lang w:eastAsia="en-GB"/>
              </w:rPr>
              <w:t>Demonstrable video editing ability with a strong portfolio</w:t>
            </w:r>
          </w:p>
          <w:p w14:paraId="1A04FB8D" w14:textId="526CEC9D" w:rsidR="008C5309" w:rsidRDefault="008C5309" w:rsidP="00915F77">
            <w:pPr>
              <w:numPr>
                <w:ilvl w:val="0"/>
                <w:numId w:val="5"/>
              </w:numPr>
              <w:spacing w:before="100" w:beforeAutospacing="1" w:after="0" w:line="240" w:lineRule="auto"/>
              <w:rPr>
                <w:rFonts w:eastAsia="Times New Roman" w:cstheme="minorHAnsi"/>
                <w:lang w:eastAsia="en-GB"/>
              </w:rPr>
            </w:pPr>
            <w:r w:rsidRPr="00EC0B3F">
              <w:rPr>
                <w:rFonts w:eastAsia="Times New Roman" w:cstheme="minorHAnsi"/>
                <w:lang w:eastAsia="en-GB"/>
              </w:rPr>
              <w:t xml:space="preserve">Demonstrable experience of creating and editing video, audio, </w:t>
            </w:r>
            <w:proofErr w:type="gramStart"/>
            <w:r w:rsidRPr="00EC0B3F">
              <w:rPr>
                <w:rFonts w:eastAsia="Times New Roman" w:cstheme="minorHAnsi"/>
                <w:lang w:eastAsia="en-GB"/>
              </w:rPr>
              <w:t>blog</w:t>
            </w:r>
            <w:proofErr w:type="gramEnd"/>
            <w:r w:rsidR="005223DC" w:rsidRPr="00EC0B3F">
              <w:rPr>
                <w:rFonts w:eastAsia="Times New Roman" w:cstheme="minorHAnsi"/>
                <w:lang w:eastAsia="en-GB"/>
              </w:rPr>
              <w:t xml:space="preserve"> </w:t>
            </w:r>
            <w:r w:rsidRPr="00EC0B3F">
              <w:rPr>
                <w:rFonts w:eastAsia="Times New Roman" w:cstheme="minorHAnsi"/>
                <w:lang w:eastAsia="en-GB"/>
              </w:rPr>
              <w:t>and photography</w:t>
            </w:r>
          </w:p>
          <w:p w14:paraId="2D3A2A1B" w14:textId="77777777" w:rsidR="004F5750" w:rsidRPr="00EC0B3F" w:rsidRDefault="004F5750" w:rsidP="00915F77">
            <w:pPr>
              <w:pStyle w:val="ListParagraph"/>
              <w:numPr>
                <w:ilvl w:val="0"/>
                <w:numId w:val="5"/>
              </w:numPr>
              <w:spacing w:after="0" w:line="240" w:lineRule="auto"/>
              <w:contextualSpacing w:val="0"/>
            </w:pPr>
            <w:r w:rsidRPr="00EC0B3F">
              <w:t>Interest in/knowledge of music</w:t>
            </w:r>
          </w:p>
        </w:tc>
      </w:tr>
      <w:tr w:rsidR="0099786F" w:rsidRPr="00EC0B3F" w14:paraId="0A9300FC" w14:textId="77777777" w:rsidTr="009E3498">
        <w:tc>
          <w:tcPr>
            <w:tcW w:w="2518" w:type="dxa"/>
          </w:tcPr>
          <w:p w14:paraId="3B8C61A2" w14:textId="77777777" w:rsidR="004F5750" w:rsidRPr="00EC0B3F" w:rsidRDefault="004F5750" w:rsidP="00B63A34">
            <w:pPr>
              <w:spacing w:after="0"/>
            </w:pPr>
            <w:r w:rsidRPr="00EC0B3F">
              <w:t>Specific skills</w:t>
            </w:r>
          </w:p>
        </w:tc>
        <w:tc>
          <w:tcPr>
            <w:tcW w:w="6946" w:type="dxa"/>
          </w:tcPr>
          <w:p w14:paraId="3091FB63" w14:textId="60DA651B" w:rsidR="00AC6B7F" w:rsidRPr="00EC0B3F" w:rsidRDefault="00AC6B7F" w:rsidP="006C3277">
            <w:pPr>
              <w:numPr>
                <w:ilvl w:val="0"/>
                <w:numId w:val="5"/>
              </w:numPr>
              <w:spacing w:before="100" w:beforeAutospacing="1" w:after="0" w:line="240" w:lineRule="auto"/>
              <w:rPr>
                <w:rFonts w:eastAsia="Times New Roman" w:cstheme="minorHAnsi"/>
                <w:lang w:eastAsia="en-GB"/>
              </w:rPr>
            </w:pPr>
            <w:r w:rsidRPr="00EC0B3F">
              <w:rPr>
                <w:rFonts w:eastAsia="Times New Roman" w:cstheme="minorHAnsi"/>
                <w:lang w:eastAsia="en-GB"/>
              </w:rPr>
              <w:t xml:space="preserve">Expert user of Adobe Creative Suite software, especially After Effects, Premiere, and other relevant software such as Photoshop, InDesign, and </w:t>
            </w:r>
            <w:r w:rsidR="006C3277" w:rsidRPr="00EC0B3F">
              <w:rPr>
                <w:rFonts w:eastAsia="Times New Roman" w:cstheme="minorHAnsi"/>
                <w:lang w:eastAsia="en-GB"/>
              </w:rPr>
              <w:t>I</w:t>
            </w:r>
            <w:r w:rsidRPr="00EC0B3F">
              <w:rPr>
                <w:rFonts w:eastAsia="Times New Roman" w:cstheme="minorHAnsi"/>
                <w:lang w:eastAsia="en-GB"/>
              </w:rPr>
              <w:t>llustrator</w:t>
            </w:r>
          </w:p>
          <w:p w14:paraId="6416EDA4" w14:textId="31F1DE81" w:rsidR="00843978" w:rsidRPr="00EC0B3F" w:rsidRDefault="00843978" w:rsidP="00843978">
            <w:pPr>
              <w:numPr>
                <w:ilvl w:val="0"/>
                <w:numId w:val="5"/>
              </w:numPr>
              <w:spacing w:before="100" w:beforeAutospacing="1" w:after="100" w:afterAutospacing="1" w:line="240" w:lineRule="auto"/>
              <w:rPr>
                <w:rFonts w:eastAsia="Times New Roman" w:cstheme="minorHAnsi"/>
                <w:lang w:eastAsia="en-GB"/>
              </w:rPr>
            </w:pPr>
            <w:r w:rsidRPr="00EC0B3F">
              <w:rPr>
                <w:rFonts w:eastAsia="Times New Roman" w:cstheme="minorHAnsi"/>
                <w:lang w:eastAsia="en-GB"/>
              </w:rPr>
              <w:t xml:space="preserve">Strong digital marketing skills including WordPress, Twitter, Facebook, Instagram, YouTube, Google Analytics, Google </w:t>
            </w:r>
            <w:r w:rsidR="005C40AD" w:rsidRPr="00EC0B3F">
              <w:rPr>
                <w:rFonts w:eastAsia="Times New Roman" w:cstheme="minorHAnsi"/>
                <w:lang w:eastAsia="en-GB"/>
              </w:rPr>
              <w:t>A</w:t>
            </w:r>
            <w:r w:rsidRPr="00EC0B3F">
              <w:rPr>
                <w:rFonts w:eastAsia="Times New Roman" w:cstheme="minorHAnsi"/>
                <w:lang w:eastAsia="en-GB"/>
              </w:rPr>
              <w:t>ds, CRM systems, SEO</w:t>
            </w:r>
          </w:p>
          <w:p w14:paraId="138A5826" w14:textId="77777777" w:rsidR="004F5750" w:rsidRPr="00EC0B3F" w:rsidRDefault="004F5750" w:rsidP="00843978">
            <w:pPr>
              <w:pStyle w:val="ListParagraph"/>
              <w:numPr>
                <w:ilvl w:val="0"/>
                <w:numId w:val="5"/>
              </w:numPr>
              <w:spacing w:after="0" w:line="240" w:lineRule="auto"/>
              <w:contextualSpacing w:val="0"/>
            </w:pPr>
            <w:r w:rsidRPr="00EC0B3F">
              <w:t>Ability to shoot and edit engaging video content for a variety of channels</w:t>
            </w:r>
          </w:p>
          <w:p w14:paraId="3D646A8B" w14:textId="77777777" w:rsidR="004F5750" w:rsidRPr="00EC0B3F" w:rsidRDefault="004F5750" w:rsidP="00843978">
            <w:pPr>
              <w:pStyle w:val="ListParagraph"/>
              <w:numPr>
                <w:ilvl w:val="0"/>
                <w:numId w:val="5"/>
              </w:numPr>
              <w:spacing w:after="0" w:line="240" w:lineRule="auto"/>
              <w:contextualSpacing w:val="0"/>
            </w:pPr>
            <w:r w:rsidRPr="00EC0B3F">
              <w:t>Be a good storyteller with a creative eye</w:t>
            </w:r>
          </w:p>
          <w:p w14:paraId="59692D56" w14:textId="67E502A0" w:rsidR="003A74A7" w:rsidRPr="00EC0B3F" w:rsidRDefault="004F5750" w:rsidP="00C940F9">
            <w:pPr>
              <w:pStyle w:val="ListParagraph"/>
              <w:numPr>
                <w:ilvl w:val="0"/>
                <w:numId w:val="5"/>
              </w:numPr>
              <w:spacing w:after="0" w:line="240" w:lineRule="auto"/>
              <w:contextualSpacing w:val="0"/>
            </w:pPr>
            <w:r w:rsidRPr="00EC0B3F">
              <w:t>Ability to interpret brand visual tone and style</w:t>
            </w:r>
          </w:p>
          <w:p w14:paraId="7C1EC1E5" w14:textId="77777777" w:rsidR="004F5750" w:rsidRPr="00EC0B3F" w:rsidRDefault="004F5750" w:rsidP="00843978">
            <w:pPr>
              <w:pStyle w:val="ListParagraph"/>
              <w:numPr>
                <w:ilvl w:val="0"/>
                <w:numId w:val="5"/>
              </w:numPr>
              <w:spacing w:after="0" w:line="240" w:lineRule="auto"/>
              <w:contextualSpacing w:val="0"/>
            </w:pPr>
            <w:r w:rsidRPr="00EC0B3F">
              <w:t xml:space="preserve">Excellent project management and organisational skills </w:t>
            </w:r>
          </w:p>
          <w:p w14:paraId="430156CB" w14:textId="77777777" w:rsidR="004F5750" w:rsidRPr="00EC0B3F" w:rsidRDefault="004F5750" w:rsidP="00843978">
            <w:pPr>
              <w:pStyle w:val="ListParagraph"/>
              <w:numPr>
                <w:ilvl w:val="0"/>
                <w:numId w:val="5"/>
              </w:numPr>
              <w:spacing w:after="0" w:line="240" w:lineRule="auto"/>
              <w:contextualSpacing w:val="0"/>
            </w:pPr>
            <w:r w:rsidRPr="00EC0B3F">
              <w:t>Ability to manage multiple priorities and meet deadlines, producing high quality work</w:t>
            </w:r>
          </w:p>
          <w:p w14:paraId="256B731A" w14:textId="77777777" w:rsidR="004F5750" w:rsidRPr="00EC0B3F" w:rsidRDefault="004F5750" w:rsidP="00843978">
            <w:pPr>
              <w:pStyle w:val="ListParagraph"/>
              <w:numPr>
                <w:ilvl w:val="0"/>
                <w:numId w:val="5"/>
              </w:numPr>
              <w:spacing w:after="0" w:line="240" w:lineRule="auto"/>
              <w:contextualSpacing w:val="0"/>
            </w:pPr>
            <w:r w:rsidRPr="00EC0B3F">
              <w:t>Excellent attention to detail</w:t>
            </w:r>
          </w:p>
          <w:p w14:paraId="262B7F9E" w14:textId="77777777" w:rsidR="004F5750" w:rsidRPr="00EC0B3F" w:rsidRDefault="004F5750" w:rsidP="00843978">
            <w:pPr>
              <w:pStyle w:val="ListParagraph"/>
              <w:numPr>
                <w:ilvl w:val="0"/>
                <w:numId w:val="5"/>
              </w:numPr>
              <w:spacing w:after="0" w:line="240" w:lineRule="auto"/>
              <w:contextualSpacing w:val="0"/>
            </w:pPr>
            <w:r w:rsidRPr="00EC0B3F">
              <w:t>Excellent interpersonal skills</w:t>
            </w:r>
          </w:p>
          <w:p w14:paraId="6DCB9BB3" w14:textId="77777777" w:rsidR="004F5750" w:rsidRPr="00EC0B3F" w:rsidRDefault="004F5750" w:rsidP="00843978">
            <w:pPr>
              <w:pStyle w:val="ListParagraph"/>
              <w:numPr>
                <w:ilvl w:val="0"/>
                <w:numId w:val="5"/>
              </w:numPr>
              <w:spacing w:after="0" w:line="240" w:lineRule="auto"/>
              <w:contextualSpacing w:val="0"/>
            </w:pPr>
            <w:r w:rsidRPr="00EC0B3F">
              <w:t>A quick learner with the ability to understand the business and its functions</w:t>
            </w:r>
          </w:p>
          <w:p w14:paraId="372110EC" w14:textId="77777777" w:rsidR="004F5750" w:rsidRPr="00EC0B3F" w:rsidRDefault="004F5750" w:rsidP="00843978">
            <w:pPr>
              <w:pStyle w:val="ListParagraph"/>
              <w:numPr>
                <w:ilvl w:val="0"/>
                <w:numId w:val="5"/>
              </w:numPr>
              <w:spacing w:after="0" w:line="240" w:lineRule="auto"/>
              <w:contextualSpacing w:val="0"/>
            </w:pPr>
            <w:r w:rsidRPr="00EC0B3F">
              <w:t>Capacity for innovative and creative thinking</w:t>
            </w:r>
          </w:p>
        </w:tc>
      </w:tr>
      <w:tr w:rsidR="0099786F" w:rsidRPr="00EC0B3F" w14:paraId="321291AA" w14:textId="77777777" w:rsidTr="009E3498">
        <w:tc>
          <w:tcPr>
            <w:tcW w:w="2518" w:type="dxa"/>
          </w:tcPr>
          <w:p w14:paraId="44996F74" w14:textId="77777777" w:rsidR="004F5750" w:rsidRPr="00EC0B3F" w:rsidRDefault="004F5750" w:rsidP="00B63A34">
            <w:pPr>
              <w:spacing w:after="0"/>
            </w:pPr>
            <w:r w:rsidRPr="00EC0B3F">
              <w:t>General competencies</w:t>
            </w:r>
          </w:p>
        </w:tc>
        <w:tc>
          <w:tcPr>
            <w:tcW w:w="6946" w:type="dxa"/>
          </w:tcPr>
          <w:p w14:paraId="4D559FEA" w14:textId="77777777" w:rsidR="004F5750" w:rsidRPr="00EC0B3F" w:rsidRDefault="004F5750" w:rsidP="00B63A34">
            <w:pPr>
              <w:pStyle w:val="ListParagraph"/>
              <w:numPr>
                <w:ilvl w:val="0"/>
                <w:numId w:val="5"/>
              </w:numPr>
              <w:spacing w:after="0" w:line="240" w:lineRule="auto"/>
              <w:contextualSpacing w:val="0"/>
            </w:pPr>
            <w:r w:rsidRPr="00EC0B3F">
              <w:t>Planning and prioritisation</w:t>
            </w:r>
          </w:p>
          <w:p w14:paraId="68E4A7A0" w14:textId="77777777" w:rsidR="004F5750" w:rsidRPr="00EC0B3F" w:rsidRDefault="004F5750" w:rsidP="00B63A34">
            <w:pPr>
              <w:pStyle w:val="ListParagraph"/>
              <w:numPr>
                <w:ilvl w:val="0"/>
                <w:numId w:val="5"/>
              </w:numPr>
              <w:spacing w:after="0" w:line="240" w:lineRule="auto"/>
              <w:contextualSpacing w:val="0"/>
            </w:pPr>
            <w:r w:rsidRPr="00EC0B3F">
              <w:t>Team player with the ability to work under own initiative</w:t>
            </w:r>
          </w:p>
          <w:p w14:paraId="26FF9A3D" w14:textId="77777777" w:rsidR="004F5750" w:rsidRPr="00EC0B3F" w:rsidRDefault="004F5750" w:rsidP="00B63A34">
            <w:pPr>
              <w:pStyle w:val="ListParagraph"/>
              <w:numPr>
                <w:ilvl w:val="0"/>
                <w:numId w:val="5"/>
              </w:numPr>
              <w:spacing w:after="0" w:line="240" w:lineRule="auto"/>
              <w:contextualSpacing w:val="0"/>
            </w:pPr>
            <w:r w:rsidRPr="00EC0B3F">
              <w:t>Highly motivated, pro-active and results driven</w:t>
            </w:r>
          </w:p>
          <w:p w14:paraId="36CCEC54" w14:textId="77777777" w:rsidR="004F5750" w:rsidRPr="00EC0B3F" w:rsidRDefault="004F5750" w:rsidP="00B63A34">
            <w:pPr>
              <w:pStyle w:val="ListParagraph"/>
              <w:numPr>
                <w:ilvl w:val="0"/>
                <w:numId w:val="5"/>
              </w:numPr>
              <w:spacing w:after="0" w:line="240" w:lineRule="auto"/>
              <w:contextualSpacing w:val="0"/>
            </w:pPr>
            <w:r w:rsidRPr="00EC0B3F">
              <w:t>Attention to detail</w:t>
            </w:r>
          </w:p>
          <w:p w14:paraId="6E932802" w14:textId="77777777" w:rsidR="004F5750" w:rsidRPr="00EC0B3F" w:rsidRDefault="004F5750" w:rsidP="00B63A34">
            <w:pPr>
              <w:pStyle w:val="ListParagraph"/>
              <w:numPr>
                <w:ilvl w:val="0"/>
                <w:numId w:val="5"/>
              </w:numPr>
              <w:spacing w:after="0" w:line="240" w:lineRule="auto"/>
              <w:contextualSpacing w:val="0"/>
            </w:pPr>
            <w:r w:rsidRPr="00EC0B3F">
              <w:t>Able to respond well to change in a proactive and problem-solving manner</w:t>
            </w:r>
          </w:p>
          <w:p w14:paraId="1E72B83C" w14:textId="77777777" w:rsidR="004F5750" w:rsidRPr="00EC0B3F" w:rsidRDefault="004F5750" w:rsidP="00B63A34">
            <w:pPr>
              <w:pStyle w:val="ListParagraph"/>
              <w:numPr>
                <w:ilvl w:val="0"/>
                <w:numId w:val="5"/>
              </w:numPr>
              <w:spacing w:after="0" w:line="240" w:lineRule="auto"/>
              <w:contextualSpacing w:val="0"/>
            </w:pPr>
            <w:r w:rsidRPr="00EC0B3F">
              <w:t>Highly organised and self-motivator with the ability to remain calm under pressure</w:t>
            </w:r>
          </w:p>
        </w:tc>
      </w:tr>
      <w:tr w:rsidR="0099786F" w:rsidRPr="00EC0B3F" w14:paraId="38CFC42D" w14:textId="77777777" w:rsidTr="009E3498">
        <w:tc>
          <w:tcPr>
            <w:tcW w:w="2518" w:type="dxa"/>
          </w:tcPr>
          <w:p w14:paraId="0D6B059F" w14:textId="77777777" w:rsidR="004F5750" w:rsidRPr="00EC0B3F" w:rsidRDefault="004F5750" w:rsidP="00B63A34">
            <w:pPr>
              <w:spacing w:after="0"/>
            </w:pPr>
            <w:r w:rsidRPr="00EC0B3F">
              <w:t xml:space="preserve">Other </w:t>
            </w:r>
          </w:p>
        </w:tc>
        <w:tc>
          <w:tcPr>
            <w:tcW w:w="6946" w:type="dxa"/>
          </w:tcPr>
          <w:p w14:paraId="5DC35696" w14:textId="77777777" w:rsidR="004F5750" w:rsidRPr="00EC0B3F" w:rsidRDefault="004F5750" w:rsidP="00B63A34">
            <w:pPr>
              <w:pStyle w:val="ListParagraph"/>
              <w:numPr>
                <w:ilvl w:val="0"/>
                <w:numId w:val="5"/>
              </w:numPr>
              <w:spacing w:after="0" w:line="240" w:lineRule="auto"/>
              <w:contextualSpacing w:val="0"/>
            </w:pPr>
            <w:r w:rsidRPr="00EC0B3F">
              <w:t>An active interest in the arts</w:t>
            </w:r>
          </w:p>
          <w:p w14:paraId="29DDB0AE" w14:textId="77777777" w:rsidR="004F5750" w:rsidRPr="00EC0B3F" w:rsidRDefault="004F5750" w:rsidP="00B63A34">
            <w:pPr>
              <w:pStyle w:val="ListParagraph"/>
              <w:numPr>
                <w:ilvl w:val="0"/>
                <w:numId w:val="5"/>
              </w:numPr>
              <w:spacing w:after="0" w:line="240" w:lineRule="auto"/>
              <w:contextualSpacing w:val="0"/>
            </w:pPr>
            <w:r w:rsidRPr="00EC0B3F">
              <w:t>Prepared to work some weekends and evenings</w:t>
            </w:r>
          </w:p>
        </w:tc>
      </w:tr>
    </w:tbl>
    <w:p w14:paraId="50BE1722" w14:textId="4274243B" w:rsidR="00B63A34" w:rsidRPr="00EC0B3F" w:rsidRDefault="00B63A34" w:rsidP="001374D8">
      <w:pPr>
        <w:spacing w:before="100" w:beforeAutospacing="1" w:after="0" w:line="240" w:lineRule="auto"/>
        <w:rPr>
          <w:rFonts w:eastAsia="Times New Roman" w:cstheme="minorHAnsi"/>
          <w:lang w:eastAsia="en-GB"/>
        </w:rPr>
      </w:pPr>
    </w:p>
    <w:p w14:paraId="7C9EC21F" w14:textId="718A2588" w:rsidR="00487FE0" w:rsidRPr="00EC0B3F" w:rsidRDefault="00487FE0" w:rsidP="00B63A34">
      <w:pPr>
        <w:spacing w:before="100" w:beforeAutospacing="1" w:after="0" w:line="240" w:lineRule="auto"/>
        <w:rPr>
          <w:rFonts w:eastAsia="Times New Roman" w:cstheme="minorHAnsi"/>
          <w:lang w:eastAsia="en-GB"/>
        </w:rPr>
      </w:pPr>
    </w:p>
    <w:p w14:paraId="5BCEBF6D" w14:textId="25929D87" w:rsidR="00487FE0" w:rsidRPr="00EC0B3F" w:rsidRDefault="00487FE0" w:rsidP="00B63A34">
      <w:pPr>
        <w:spacing w:before="100" w:beforeAutospacing="1" w:after="0" w:line="240" w:lineRule="auto"/>
        <w:rPr>
          <w:rFonts w:eastAsia="Times New Roman" w:cstheme="minorHAnsi"/>
          <w:lang w:eastAsia="en-GB"/>
        </w:rPr>
      </w:pPr>
    </w:p>
    <w:p w14:paraId="6CE2228F" w14:textId="77777777" w:rsidR="00B54B28" w:rsidRPr="00EC0B3F" w:rsidRDefault="00B54B28" w:rsidP="00B63A34">
      <w:pPr>
        <w:spacing w:after="0" w:line="240" w:lineRule="auto"/>
        <w:rPr>
          <w:rFonts w:eastAsia="Times New Roman" w:cstheme="minorHAnsi"/>
          <w:lang w:eastAsia="en-GB"/>
        </w:rPr>
      </w:pPr>
    </w:p>
    <w:p w14:paraId="3B09A74E" w14:textId="6D303159" w:rsidR="00B63A34" w:rsidRPr="00EC0B3F" w:rsidRDefault="00B63A34" w:rsidP="00B63A34">
      <w:pPr>
        <w:spacing w:after="0" w:line="240" w:lineRule="auto"/>
        <w:rPr>
          <w:b/>
        </w:rPr>
      </w:pPr>
      <w:r w:rsidRPr="00EC0B3F">
        <w:rPr>
          <w:b/>
        </w:rPr>
        <w:lastRenderedPageBreak/>
        <w:t>Application Process</w:t>
      </w:r>
    </w:p>
    <w:p w14:paraId="15350D46" w14:textId="513FE6EA" w:rsidR="00B63A34" w:rsidRPr="00EC0B3F" w:rsidRDefault="00E75DCA" w:rsidP="00B63A34">
      <w:pPr>
        <w:spacing w:after="0" w:line="240" w:lineRule="auto"/>
        <w:rPr>
          <w:b/>
        </w:rPr>
      </w:pPr>
      <w:r w:rsidRPr="00EC0B3F">
        <w:t xml:space="preserve">Applicants should email a CV and covering letter, including two links (minimum) to examples of your video production work, </w:t>
      </w:r>
      <w:r w:rsidR="00B63A34" w:rsidRPr="00EC0B3F">
        <w:t>to recruitment@rsno.org.uk for the attention of Carol Fleming, Head of Marketing.</w:t>
      </w:r>
    </w:p>
    <w:p w14:paraId="2F4AF72B" w14:textId="77777777" w:rsidR="00B63A34" w:rsidRPr="00EC0B3F" w:rsidRDefault="00B63A34" w:rsidP="00B63A34">
      <w:pPr>
        <w:spacing w:after="0" w:line="240" w:lineRule="auto"/>
      </w:pPr>
    </w:p>
    <w:p w14:paraId="111DB2AE" w14:textId="54E6D660" w:rsidR="00B63A34" w:rsidRPr="00EC0B3F" w:rsidRDefault="00B63A34" w:rsidP="00F243F8">
      <w:pPr>
        <w:spacing w:after="0" w:line="240" w:lineRule="auto"/>
        <w:ind w:left="1440" w:hanging="1440"/>
      </w:pPr>
      <w:r w:rsidRPr="00EC0B3F">
        <w:rPr>
          <w:b/>
        </w:rPr>
        <w:t>Location</w:t>
      </w:r>
      <w:r w:rsidRPr="00EC0B3F">
        <w:t xml:space="preserve">: </w:t>
      </w:r>
      <w:r w:rsidRPr="00EC0B3F">
        <w:tab/>
      </w:r>
      <w:r w:rsidR="00F243F8" w:rsidRPr="00EC0B3F">
        <w:t xml:space="preserve">The job will be based at RSNO Centre, 19 </w:t>
      </w:r>
      <w:proofErr w:type="spellStart"/>
      <w:r w:rsidR="00F243F8" w:rsidRPr="00EC0B3F">
        <w:t>Killermont</w:t>
      </w:r>
      <w:proofErr w:type="spellEnd"/>
      <w:r w:rsidR="00F243F8" w:rsidRPr="00EC0B3F">
        <w:t xml:space="preserve"> Street, Glasgow, G2 3NX. While h</w:t>
      </w:r>
      <w:r w:rsidR="009A09E1" w:rsidRPr="00EC0B3F">
        <w:t>ome working is encouraged during the COVID-19 pandemic</w:t>
      </w:r>
      <w:r w:rsidR="00F243F8" w:rsidRPr="00EC0B3F">
        <w:t xml:space="preserve">, this </w:t>
      </w:r>
      <w:r w:rsidR="00036CF4" w:rsidRPr="00EC0B3F">
        <w:t xml:space="preserve">job will require </w:t>
      </w:r>
      <w:r w:rsidR="00F243F8" w:rsidRPr="00EC0B3F">
        <w:t xml:space="preserve">some </w:t>
      </w:r>
      <w:r w:rsidR="00CF0AA6" w:rsidRPr="00EC0B3F">
        <w:t xml:space="preserve">socially distanced </w:t>
      </w:r>
      <w:r w:rsidR="00F243F8" w:rsidRPr="00EC0B3F">
        <w:t>on-site filming</w:t>
      </w:r>
      <w:r w:rsidR="00B54B28" w:rsidRPr="00EC0B3F">
        <w:t xml:space="preserve"> when Government guidance allows</w:t>
      </w:r>
      <w:r w:rsidR="00CF0AA6" w:rsidRPr="00EC0B3F">
        <w:t>.</w:t>
      </w:r>
      <w:r w:rsidR="00F243F8" w:rsidRPr="00EC0B3F">
        <w:t xml:space="preserve"> </w:t>
      </w:r>
    </w:p>
    <w:p w14:paraId="3B5C8106" w14:textId="7DB35BF3" w:rsidR="00B63A34" w:rsidRPr="00EC0B3F" w:rsidRDefault="00B63A34" w:rsidP="00B63A34">
      <w:pPr>
        <w:spacing w:after="0" w:line="240" w:lineRule="auto"/>
        <w:ind w:left="1440" w:hanging="1440"/>
      </w:pPr>
      <w:r w:rsidRPr="00EC0B3F">
        <w:rPr>
          <w:b/>
        </w:rPr>
        <w:t>Hours of work</w:t>
      </w:r>
      <w:r w:rsidRPr="00EC0B3F">
        <w:t>:</w:t>
      </w:r>
      <w:r w:rsidRPr="00EC0B3F">
        <w:tab/>
        <w:t>Office hours are 9:00am to 5:00pm or 9:30am to 5:30pm but the post holder will be expected to work as the job requires, including some evenings and weekends</w:t>
      </w:r>
      <w:r w:rsidR="007466A1" w:rsidRPr="00EC0B3F">
        <w:t xml:space="preserve"> for which reasonable t</w:t>
      </w:r>
      <w:r w:rsidR="00B54B28" w:rsidRPr="00EC0B3F">
        <w:t xml:space="preserve">ime off in lieu will be </w:t>
      </w:r>
      <w:r w:rsidR="005F4211" w:rsidRPr="00EC0B3F">
        <w:t xml:space="preserve">agreed </w:t>
      </w:r>
      <w:r w:rsidR="007466A1" w:rsidRPr="00EC0B3F">
        <w:t>with</w:t>
      </w:r>
      <w:r w:rsidR="005F4211" w:rsidRPr="00EC0B3F">
        <w:t xml:space="preserve"> </w:t>
      </w:r>
      <w:r w:rsidR="007466A1" w:rsidRPr="00EC0B3F">
        <w:t>the Head of Marketing.</w:t>
      </w:r>
    </w:p>
    <w:p w14:paraId="1BE1233A" w14:textId="02296D1E" w:rsidR="00B63A34" w:rsidRDefault="00B63A34" w:rsidP="00B63A34">
      <w:pPr>
        <w:spacing w:after="0" w:line="240" w:lineRule="auto"/>
      </w:pPr>
      <w:r w:rsidRPr="00EC0B3F">
        <w:rPr>
          <w:b/>
        </w:rPr>
        <w:t>Holidays</w:t>
      </w:r>
      <w:r w:rsidRPr="00EC0B3F">
        <w:t>:</w:t>
      </w:r>
      <w:r w:rsidRPr="00EC0B3F">
        <w:tab/>
        <w:t>2</w:t>
      </w:r>
      <w:r w:rsidR="00B164C7">
        <w:t>5</w:t>
      </w:r>
      <w:r w:rsidRPr="00EC0B3F">
        <w:t xml:space="preserve"> days </w:t>
      </w:r>
      <w:r w:rsidR="00B164C7">
        <w:t>plus 13 public holidays per annum</w:t>
      </w:r>
    </w:p>
    <w:p w14:paraId="05F909ED" w14:textId="77777777" w:rsidR="00B164C7" w:rsidRPr="00EC0B3F" w:rsidRDefault="00B164C7" w:rsidP="00B164C7">
      <w:pPr>
        <w:spacing w:after="0" w:line="240" w:lineRule="auto"/>
      </w:pPr>
      <w:r w:rsidRPr="00EC0B3F">
        <w:rPr>
          <w:b/>
        </w:rPr>
        <w:t>Pension</w:t>
      </w:r>
      <w:r w:rsidRPr="00EC0B3F">
        <w:t xml:space="preserve">: </w:t>
      </w:r>
      <w:r w:rsidRPr="00EC0B3F">
        <w:tab/>
        <w:t xml:space="preserve">Contributory pension scheme available </w:t>
      </w:r>
    </w:p>
    <w:p w14:paraId="5C09E32C" w14:textId="73C292D7" w:rsidR="0065149A" w:rsidRPr="0065149A" w:rsidRDefault="00B54B28" w:rsidP="00F50B22">
      <w:pPr>
        <w:spacing w:before="100" w:beforeAutospacing="1" w:after="100" w:afterAutospacing="1" w:line="240" w:lineRule="auto"/>
        <w:rPr>
          <w:rFonts w:eastAsia="Times New Roman" w:cstheme="minorHAnsi"/>
          <w:lang w:eastAsia="en-GB"/>
        </w:rPr>
      </w:pPr>
      <w:r w:rsidRPr="00EC0B3F">
        <w:rPr>
          <w:rFonts w:eastAsia="Times New Roman" w:cstheme="minorHAnsi"/>
          <w:lang w:eastAsia="en-GB"/>
        </w:rPr>
        <w:t xml:space="preserve">Closing date for applications: </w:t>
      </w:r>
      <w:r w:rsidR="0065149A">
        <w:rPr>
          <w:rFonts w:eastAsia="Times New Roman" w:cstheme="minorHAnsi"/>
          <w:b/>
          <w:bCs/>
          <w:lang w:eastAsia="en-GB"/>
        </w:rPr>
        <w:t>Tuesday 14 Decemb</w:t>
      </w:r>
      <w:r w:rsidR="0099786F" w:rsidRPr="00EC0B3F">
        <w:rPr>
          <w:rFonts w:eastAsia="Times New Roman" w:cstheme="minorHAnsi"/>
          <w:b/>
          <w:bCs/>
          <w:lang w:eastAsia="en-GB"/>
        </w:rPr>
        <w:t>er</w:t>
      </w:r>
      <w:r w:rsidR="00F50B22">
        <w:rPr>
          <w:rFonts w:eastAsia="Times New Roman" w:cstheme="minorHAnsi"/>
          <w:b/>
          <w:bCs/>
          <w:lang w:eastAsia="en-GB"/>
        </w:rPr>
        <w:t xml:space="preserve"> 2021</w:t>
      </w:r>
      <w:r w:rsidR="0065149A">
        <w:rPr>
          <w:rFonts w:eastAsia="Times New Roman" w:cstheme="minorHAnsi"/>
          <w:b/>
          <w:bCs/>
          <w:lang w:eastAsia="en-GB"/>
        </w:rPr>
        <w:br/>
      </w:r>
      <w:r w:rsidR="0065149A">
        <w:rPr>
          <w:rFonts w:eastAsia="Times New Roman" w:cstheme="minorHAnsi"/>
          <w:lang w:eastAsia="en-GB"/>
        </w:rPr>
        <w:t>Interviews: w/c 3 January 2022</w:t>
      </w:r>
    </w:p>
    <w:sectPr w:rsidR="0065149A" w:rsidRPr="0065149A" w:rsidSect="001374D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CC6"/>
    <w:multiLevelType w:val="multilevel"/>
    <w:tmpl w:val="84D6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C62D7"/>
    <w:multiLevelType w:val="hybridMultilevel"/>
    <w:tmpl w:val="99109DE4"/>
    <w:lvl w:ilvl="0" w:tplc="F56243C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54D89"/>
    <w:multiLevelType w:val="hybridMultilevel"/>
    <w:tmpl w:val="5510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D47B6"/>
    <w:multiLevelType w:val="multilevel"/>
    <w:tmpl w:val="988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63479"/>
    <w:multiLevelType w:val="hybridMultilevel"/>
    <w:tmpl w:val="F182B9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551188"/>
    <w:multiLevelType w:val="hybridMultilevel"/>
    <w:tmpl w:val="64800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913B5"/>
    <w:multiLevelType w:val="hybridMultilevel"/>
    <w:tmpl w:val="870434E2"/>
    <w:lvl w:ilvl="0" w:tplc="C40C856E">
      <w:start w:val="1"/>
      <w:numFmt w:val="bullet"/>
      <w:lvlText w:val=""/>
      <w:lvlJc w:val="left"/>
      <w:rPr>
        <w:rFonts w:ascii="Symbol" w:eastAsia="Symbol" w:hAnsi="Symbol" w:cs="Symbol" w:hint="default"/>
        <w:b w:val="0"/>
        <w:bCs w:val="0"/>
        <w:i w:val="0"/>
        <w:iCs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05522"/>
    <w:multiLevelType w:val="multilevel"/>
    <w:tmpl w:val="56DCCF14"/>
    <w:lvl w:ilvl="0">
      <w:start w:val="1"/>
      <w:numFmt w:val="bullet"/>
      <w:lvlText w:val=""/>
      <w:lvlJc w:val="left"/>
      <w:rPr>
        <w:rFonts w:ascii="Symbol" w:eastAsia="Symbol" w:hAnsi="Symbol" w:cs="Symbol" w:hint="default"/>
        <w:b w:val="0"/>
        <w:bCs w:val="0"/>
        <w:i w:val="0"/>
        <w:iCs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440"/>
        </w:tabs>
        <w:ind w:left="1077" w:hanging="357"/>
      </w:pPr>
      <w:rPr>
        <w:rFonts w:ascii="Courier New" w:hAnsi="Courier New" w:hint="default"/>
        <w:sz w:val="20"/>
      </w:rPr>
    </w:lvl>
    <w:lvl w:ilvl="2">
      <w:start w:val="1"/>
      <w:numFmt w:val="bullet"/>
      <w:lvlText w:val=""/>
      <w:lvlJc w:val="left"/>
      <w:pPr>
        <w:tabs>
          <w:tab w:val="num" w:pos="2160"/>
        </w:tabs>
        <w:ind w:left="1797" w:hanging="357"/>
      </w:pPr>
      <w:rPr>
        <w:rFonts w:ascii="Wingdings" w:hAnsi="Wingdings" w:hint="default"/>
        <w:sz w:val="20"/>
      </w:rPr>
    </w:lvl>
    <w:lvl w:ilvl="3">
      <w:start w:val="1"/>
      <w:numFmt w:val="bullet"/>
      <w:lvlText w:val=""/>
      <w:lvlJc w:val="left"/>
      <w:pPr>
        <w:tabs>
          <w:tab w:val="num" w:pos="2880"/>
        </w:tabs>
        <w:ind w:left="2517" w:hanging="357"/>
      </w:pPr>
      <w:rPr>
        <w:rFonts w:ascii="Wingdings" w:hAnsi="Wingdings" w:hint="default"/>
        <w:sz w:val="20"/>
      </w:rPr>
    </w:lvl>
    <w:lvl w:ilvl="4">
      <w:start w:val="1"/>
      <w:numFmt w:val="bullet"/>
      <w:lvlText w:val=""/>
      <w:lvlJc w:val="left"/>
      <w:pPr>
        <w:tabs>
          <w:tab w:val="num" w:pos="3600"/>
        </w:tabs>
        <w:ind w:left="3237" w:hanging="357"/>
      </w:pPr>
      <w:rPr>
        <w:rFonts w:ascii="Wingdings" w:hAnsi="Wingdings" w:hint="default"/>
        <w:sz w:val="20"/>
      </w:rPr>
    </w:lvl>
    <w:lvl w:ilvl="5">
      <w:start w:val="1"/>
      <w:numFmt w:val="bullet"/>
      <w:lvlText w:val=""/>
      <w:lvlJc w:val="left"/>
      <w:pPr>
        <w:tabs>
          <w:tab w:val="num" w:pos="4320"/>
        </w:tabs>
        <w:ind w:left="3957" w:hanging="357"/>
      </w:pPr>
      <w:rPr>
        <w:rFonts w:ascii="Wingdings" w:hAnsi="Wingdings" w:hint="default"/>
        <w:sz w:val="20"/>
      </w:rPr>
    </w:lvl>
    <w:lvl w:ilvl="6">
      <w:start w:val="1"/>
      <w:numFmt w:val="bullet"/>
      <w:lvlText w:val=""/>
      <w:lvlJc w:val="left"/>
      <w:pPr>
        <w:tabs>
          <w:tab w:val="num" w:pos="5040"/>
        </w:tabs>
        <w:ind w:left="4677" w:hanging="357"/>
      </w:pPr>
      <w:rPr>
        <w:rFonts w:ascii="Wingdings" w:hAnsi="Wingdings" w:hint="default"/>
        <w:sz w:val="20"/>
      </w:rPr>
    </w:lvl>
    <w:lvl w:ilvl="7">
      <w:start w:val="1"/>
      <w:numFmt w:val="bullet"/>
      <w:lvlText w:val=""/>
      <w:lvlJc w:val="left"/>
      <w:pPr>
        <w:tabs>
          <w:tab w:val="num" w:pos="5760"/>
        </w:tabs>
        <w:ind w:left="5397" w:hanging="357"/>
      </w:pPr>
      <w:rPr>
        <w:rFonts w:ascii="Wingdings" w:hAnsi="Wingdings" w:hint="default"/>
        <w:sz w:val="20"/>
      </w:rPr>
    </w:lvl>
    <w:lvl w:ilvl="8">
      <w:start w:val="1"/>
      <w:numFmt w:val="bullet"/>
      <w:lvlText w:val=""/>
      <w:lvlJc w:val="left"/>
      <w:pPr>
        <w:tabs>
          <w:tab w:val="num" w:pos="6480"/>
        </w:tabs>
        <w:ind w:left="6117" w:hanging="357"/>
      </w:pPr>
      <w:rPr>
        <w:rFonts w:ascii="Wingdings" w:hAnsi="Wingdings" w:hint="default"/>
        <w:sz w:val="20"/>
      </w:rPr>
    </w:lvl>
  </w:abstractNum>
  <w:abstractNum w:abstractNumId="8" w15:restartNumberingAfterBreak="0">
    <w:nsid w:val="482440EB"/>
    <w:multiLevelType w:val="hybridMultilevel"/>
    <w:tmpl w:val="0C4634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153D"/>
    <w:multiLevelType w:val="hybridMultilevel"/>
    <w:tmpl w:val="01D0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E735F"/>
    <w:multiLevelType w:val="hybridMultilevel"/>
    <w:tmpl w:val="C9F4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1F249C"/>
    <w:multiLevelType w:val="hybridMultilevel"/>
    <w:tmpl w:val="D0B66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6"/>
  </w:num>
  <w:num w:numId="6">
    <w:abstractNumId w:val="5"/>
  </w:num>
  <w:num w:numId="7">
    <w:abstractNumId w:val="3"/>
  </w:num>
  <w:num w:numId="8">
    <w:abstractNumId w:val="9"/>
  </w:num>
  <w:num w:numId="9">
    <w:abstractNumId w:val="10"/>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B3"/>
    <w:rsid w:val="00004DA6"/>
    <w:rsid w:val="00036CF4"/>
    <w:rsid w:val="00041F5F"/>
    <w:rsid w:val="00063E23"/>
    <w:rsid w:val="000655D9"/>
    <w:rsid w:val="00073809"/>
    <w:rsid w:val="000754C6"/>
    <w:rsid w:val="00081FD2"/>
    <w:rsid w:val="000B0130"/>
    <w:rsid w:val="000B3761"/>
    <w:rsid w:val="000C28B5"/>
    <w:rsid w:val="000C545D"/>
    <w:rsid w:val="000E374B"/>
    <w:rsid w:val="000E3F02"/>
    <w:rsid w:val="000E664C"/>
    <w:rsid w:val="000F5391"/>
    <w:rsid w:val="00110909"/>
    <w:rsid w:val="00114C80"/>
    <w:rsid w:val="00114DBC"/>
    <w:rsid w:val="001328C5"/>
    <w:rsid w:val="00136661"/>
    <w:rsid w:val="001374D8"/>
    <w:rsid w:val="00144B3A"/>
    <w:rsid w:val="001523D1"/>
    <w:rsid w:val="00171E80"/>
    <w:rsid w:val="0017747C"/>
    <w:rsid w:val="00187949"/>
    <w:rsid w:val="001A52D4"/>
    <w:rsid w:val="001B5BC5"/>
    <w:rsid w:val="001C759B"/>
    <w:rsid w:val="00202BC1"/>
    <w:rsid w:val="002152DA"/>
    <w:rsid w:val="00240B46"/>
    <w:rsid w:val="002570DF"/>
    <w:rsid w:val="00261ACA"/>
    <w:rsid w:val="00287D4F"/>
    <w:rsid w:val="0029173C"/>
    <w:rsid w:val="002A4094"/>
    <w:rsid w:val="002C6A06"/>
    <w:rsid w:val="002E0B59"/>
    <w:rsid w:val="002F28E1"/>
    <w:rsid w:val="003326B2"/>
    <w:rsid w:val="0033445A"/>
    <w:rsid w:val="003353D6"/>
    <w:rsid w:val="00342134"/>
    <w:rsid w:val="00345B36"/>
    <w:rsid w:val="00354ED9"/>
    <w:rsid w:val="00363CB8"/>
    <w:rsid w:val="003A74A7"/>
    <w:rsid w:val="003E68CD"/>
    <w:rsid w:val="00405588"/>
    <w:rsid w:val="00423ABC"/>
    <w:rsid w:val="0044328E"/>
    <w:rsid w:val="0045761A"/>
    <w:rsid w:val="004646AC"/>
    <w:rsid w:val="004657E4"/>
    <w:rsid w:val="00487FE0"/>
    <w:rsid w:val="004B159B"/>
    <w:rsid w:val="004F3B27"/>
    <w:rsid w:val="004F5750"/>
    <w:rsid w:val="0051309C"/>
    <w:rsid w:val="00521A20"/>
    <w:rsid w:val="005223DC"/>
    <w:rsid w:val="00527A9C"/>
    <w:rsid w:val="00530F81"/>
    <w:rsid w:val="00531D8C"/>
    <w:rsid w:val="00542F8A"/>
    <w:rsid w:val="00563D29"/>
    <w:rsid w:val="00571B06"/>
    <w:rsid w:val="00572850"/>
    <w:rsid w:val="005B21E0"/>
    <w:rsid w:val="005C40AD"/>
    <w:rsid w:val="005D1D70"/>
    <w:rsid w:val="005D29C1"/>
    <w:rsid w:val="005D71AE"/>
    <w:rsid w:val="005E77B1"/>
    <w:rsid w:val="005F4211"/>
    <w:rsid w:val="00603A9B"/>
    <w:rsid w:val="00617A3B"/>
    <w:rsid w:val="00622A48"/>
    <w:rsid w:val="00637D9E"/>
    <w:rsid w:val="00650355"/>
    <w:rsid w:val="0065149A"/>
    <w:rsid w:val="00654236"/>
    <w:rsid w:val="006553EC"/>
    <w:rsid w:val="00671C4E"/>
    <w:rsid w:val="006815B7"/>
    <w:rsid w:val="006C3277"/>
    <w:rsid w:val="00707555"/>
    <w:rsid w:val="007245B1"/>
    <w:rsid w:val="0073338F"/>
    <w:rsid w:val="00733A38"/>
    <w:rsid w:val="007368D2"/>
    <w:rsid w:val="00745D71"/>
    <w:rsid w:val="007466A1"/>
    <w:rsid w:val="00752485"/>
    <w:rsid w:val="007B6920"/>
    <w:rsid w:val="007D0E7C"/>
    <w:rsid w:val="007D1655"/>
    <w:rsid w:val="007E79F9"/>
    <w:rsid w:val="007F4691"/>
    <w:rsid w:val="00812C3A"/>
    <w:rsid w:val="00822E12"/>
    <w:rsid w:val="0084174C"/>
    <w:rsid w:val="00843978"/>
    <w:rsid w:val="008672A1"/>
    <w:rsid w:val="0086776D"/>
    <w:rsid w:val="00871759"/>
    <w:rsid w:val="00873B10"/>
    <w:rsid w:val="00881224"/>
    <w:rsid w:val="0088324A"/>
    <w:rsid w:val="0089307E"/>
    <w:rsid w:val="008B0693"/>
    <w:rsid w:val="008C3938"/>
    <w:rsid w:val="008C5309"/>
    <w:rsid w:val="008E728B"/>
    <w:rsid w:val="008E72D8"/>
    <w:rsid w:val="008F7900"/>
    <w:rsid w:val="00915F77"/>
    <w:rsid w:val="00927F18"/>
    <w:rsid w:val="00931317"/>
    <w:rsid w:val="00950B07"/>
    <w:rsid w:val="00956FF6"/>
    <w:rsid w:val="00960FD7"/>
    <w:rsid w:val="00971D6D"/>
    <w:rsid w:val="009861B3"/>
    <w:rsid w:val="00990DB3"/>
    <w:rsid w:val="00994689"/>
    <w:rsid w:val="0099786F"/>
    <w:rsid w:val="009A09E1"/>
    <w:rsid w:val="009A234D"/>
    <w:rsid w:val="009C1915"/>
    <w:rsid w:val="00A04521"/>
    <w:rsid w:val="00A16911"/>
    <w:rsid w:val="00A24075"/>
    <w:rsid w:val="00A523BF"/>
    <w:rsid w:val="00A70AF4"/>
    <w:rsid w:val="00AB0231"/>
    <w:rsid w:val="00AB054C"/>
    <w:rsid w:val="00AC6B7F"/>
    <w:rsid w:val="00AE0B18"/>
    <w:rsid w:val="00AE6A53"/>
    <w:rsid w:val="00AE7C9D"/>
    <w:rsid w:val="00AF45E8"/>
    <w:rsid w:val="00AF5B38"/>
    <w:rsid w:val="00B164C7"/>
    <w:rsid w:val="00B17E0B"/>
    <w:rsid w:val="00B2209D"/>
    <w:rsid w:val="00B35299"/>
    <w:rsid w:val="00B54B28"/>
    <w:rsid w:val="00B5644E"/>
    <w:rsid w:val="00B63A34"/>
    <w:rsid w:val="00B73A1C"/>
    <w:rsid w:val="00B80018"/>
    <w:rsid w:val="00BA5AA7"/>
    <w:rsid w:val="00BC0D32"/>
    <w:rsid w:val="00BC187D"/>
    <w:rsid w:val="00BC3318"/>
    <w:rsid w:val="00BC73B2"/>
    <w:rsid w:val="00BE30F7"/>
    <w:rsid w:val="00BF204A"/>
    <w:rsid w:val="00BF293C"/>
    <w:rsid w:val="00C028CE"/>
    <w:rsid w:val="00C22328"/>
    <w:rsid w:val="00C64FA2"/>
    <w:rsid w:val="00C720DF"/>
    <w:rsid w:val="00C84019"/>
    <w:rsid w:val="00C92FDF"/>
    <w:rsid w:val="00C940F9"/>
    <w:rsid w:val="00CB0C6A"/>
    <w:rsid w:val="00CC76D8"/>
    <w:rsid w:val="00CF0AA6"/>
    <w:rsid w:val="00CF4F1D"/>
    <w:rsid w:val="00D1225F"/>
    <w:rsid w:val="00D248A5"/>
    <w:rsid w:val="00D457F0"/>
    <w:rsid w:val="00D5232B"/>
    <w:rsid w:val="00D61372"/>
    <w:rsid w:val="00D63651"/>
    <w:rsid w:val="00D7135C"/>
    <w:rsid w:val="00D80955"/>
    <w:rsid w:val="00D935B3"/>
    <w:rsid w:val="00D97C82"/>
    <w:rsid w:val="00DB14D2"/>
    <w:rsid w:val="00DD6F4F"/>
    <w:rsid w:val="00DE4F71"/>
    <w:rsid w:val="00E00224"/>
    <w:rsid w:val="00E03172"/>
    <w:rsid w:val="00E35338"/>
    <w:rsid w:val="00E37648"/>
    <w:rsid w:val="00E576CD"/>
    <w:rsid w:val="00E64055"/>
    <w:rsid w:val="00E75DCA"/>
    <w:rsid w:val="00E77C2E"/>
    <w:rsid w:val="00E85925"/>
    <w:rsid w:val="00E94344"/>
    <w:rsid w:val="00EA1397"/>
    <w:rsid w:val="00EA79F4"/>
    <w:rsid w:val="00EB1D1D"/>
    <w:rsid w:val="00EB438D"/>
    <w:rsid w:val="00EC0B3F"/>
    <w:rsid w:val="00EC2B35"/>
    <w:rsid w:val="00EF0B12"/>
    <w:rsid w:val="00EF55C5"/>
    <w:rsid w:val="00F037A2"/>
    <w:rsid w:val="00F05B75"/>
    <w:rsid w:val="00F11DBD"/>
    <w:rsid w:val="00F1430A"/>
    <w:rsid w:val="00F179E3"/>
    <w:rsid w:val="00F243F8"/>
    <w:rsid w:val="00F41F3E"/>
    <w:rsid w:val="00F42286"/>
    <w:rsid w:val="00F4797A"/>
    <w:rsid w:val="00F50B22"/>
    <w:rsid w:val="00F51316"/>
    <w:rsid w:val="00F56FB8"/>
    <w:rsid w:val="00F72053"/>
    <w:rsid w:val="00F9410E"/>
    <w:rsid w:val="00F9590C"/>
    <w:rsid w:val="00FA0F92"/>
    <w:rsid w:val="00FB6BF9"/>
    <w:rsid w:val="00FD0F13"/>
    <w:rsid w:val="00FE2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E34F"/>
  <w15:chartTrackingRefBased/>
  <w15:docId w15:val="{0783E0A5-A802-4771-99F4-ECF3E709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1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61B3"/>
    <w:rPr>
      <w:b/>
      <w:bCs/>
    </w:rPr>
  </w:style>
  <w:style w:type="character" w:customStyle="1" w:styleId="wbzude">
    <w:name w:val="wbzude"/>
    <w:basedOn w:val="DefaultParagraphFont"/>
    <w:rsid w:val="008E728B"/>
  </w:style>
  <w:style w:type="paragraph" w:styleId="ListParagraph">
    <w:name w:val="List Paragraph"/>
    <w:basedOn w:val="Normal"/>
    <w:uiPriority w:val="34"/>
    <w:qFormat/>
    <w:rsid w:val="004F5750"/>
    <w:pPr>
      <w:ind w:left="720"/>
      <w:contextualSpacing/>
    </w:pPr>
  </w:style>
  <w:style w:type="paragraph" w:styleId="Header">
    <w:name w:val="header"/>
    <w:basedOn w:val="Normal"/>
    <w:link w:val="HeaderChar"/>
    <w:rsid w:val="004F5750"/>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4F5750"/>
    <w:rPr>
      <w:rFonts w:ascii="Times" w:eastAsia="Times" w:hAnsi="Times" w:cs="Times New Roman"/>
      <w:sz w:val="24"/>
      <w:szCs w:val="20"/>
    </w:rPr>
  </w:style>
  <w:style w:type="paragraph" w:styleId="NoSpacing">
    <w:name w:val="No Spacing"/>
    <w:uiPriority w:val="1"/>
    <w:qFormat/>
    <w:rsid w:val="0086776D"/>
    <w:pPr>
      <w:spacing w:after="0"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C720DF"/>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rsid w:val="00C720DF"/>
    <w:rPr>
      <w:rFonts w:eastAsiaTheme="minorEastAsia"/>
      <w:sz w:val="20"/>
      <w:szCs w:val="20"/>
      <w:lang w:eastAsia="en-GB"/>
    </w:rPr>
  </w:style>
  <w:style w:type="paragraph" w:styleId="Revision">
    <w:name w:val="Revision"/>
    <w:hidden/>
    <w:uiPriority w:val="99"/>
    <w:semiHidden/>
    <w:rsid w:val="002C6A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3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Fleming</dc:creator>
  <cp:keywords/>
  <dc:description/>
  <cp:lastModifiedBy>Jessica Cowley</cp:lastModifiedBy>
  <cp:revision>2</cp:revision>
  <dcterms:created xsi:type="dcterms:W3CDTF">2021-11-23T12:04:00Z</dcterms:created>
  <dcterms:modified xsi:type="dcterms:W3CDTF">2021-11-23T12:04:00Z</dcterms:modified>
</cp:coreProperties>
</file>